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tblCellSpacing w:w="0" w:type="dxa"/>
        <w:tblCellMar>
          <w:top w:w="30" w:type="dxa"/>
          <w:left w:w="30" w:type="dxa"/>
          <w:bottom w:w="30" w:type="dxa"/>
          <w:right w:w="30" w:type="dxa"/>
        </w:tblCellMar>
        <w:tblLook w:val="04A0" w:firstRow="1" w:lastRow="0" w:firstColumn="1" w:lastColumn="0" w:noHBand="0" w:noVBand="1"/>
      </w:tblPr>
      <w:tblGrid>
        <w:gridCol w:w="2634"/>
        <w:gridCol w:w="6234"/>
        <w:gridCol w:w="66"/>
        <w:gridCol w:w="66"/>
      </w:tblGrid>
      <w:tr w:rsidR="009E0187" w:rsidRPr="009E0187" w:rsidTr="009E0187">
        <w:trPr>
          <w:gridAfter w:val="2"/>
          <w:wAfter w:w="2280" w:type="dxa"/>
          <w:tblCellSpacing w:w="0" w:type="dxa"/>
        </w:trPr>
        <w:tc>
          <w:tcPr>
            <w:tcW w:w="5000" w:type="pct"/>
            <w:gridSpan w:val="2"/>
            <w:hideMark/>
          </w:tcPr>
          <w:p w:rsidR="009E0187" w:rsidRPr="009E0187" w:rsidRDefault="009E0187" w:rsidP="009E0187">
            <w:pPr>
              <w:spacing w:after="0" w:line="240" w:lineRule="auto"/>
              <w:jc w:val="center"/>
              <w:rPr>
                <w:rFonts w:ascii="Verdana" w:eastAsia="Times New Roman" w:hAnsi="Verdana" w:cs="Times New Roman"/>
                <w:b/>
                <w:bCs/>
                <w:color w:val="333399"/>
                <w:sz w:val="20"/>
                <w:szCs w:val="20"/>
                <w:lang w:eastAsia="en-GB"/>
              </w:rPr>
            </w:pPr>
            <w:bookmarkStart w:id="0" w:name="_GoBack"/>
            <w:bookmarkEnd w:id="0"/>
            <w:r w:rsidRPr="009E0187">
              <w:rPr>
                <w:rFonts w:ascii="Verdana" w:eastAsia="Times New Roman" w:hAnsi="Verdana" w:cs="Times New Roman"/>
                <w:b/>
                <w:bCs/>
                <w:color w:val="333399"/>
                <w:sz w:val="20"/>
                <w:szCs w:val="20"/>
                <w:lang w:eastAsia="en-GB"/>
              </w:rPr>
              <w:t>WOLTERS KLUWER HEALTH, INC. LICENSE</w:t>
            </w:r>
            <w:r w:rsidRPr="009E0187">
              <w:rPr>
                <w:rFonts w:ascii="Verdana" w:eastAsia="Times New Roman" w:hAnsi="Verdana" w:cs="Times New Roman"/>
                <w:b/>
                <w:bCs/>
                <w:color w:val="333399"/>
                <w:sz w:val="20"/>
                <w:szCs w:val="20"/>
                <w:lang w:eastAsia="en-GB"/>
              </w:rPr>
              <w:br/>
              <w:t>TERMS AND CONDITIONS</w:t>
            </w:r>
          </w:p>
        </w:tc>
      </w:tr>
      <w:tr w:rsidR="009E0187" w:rsidRPr="009E0187" w:rsidTr="009E0187">
        <w:trPr>
          <w:gridAfter w:val="2"/>
          <w:wAfter w:w="2280" w:type="dxa"/>
          <w:tblCellSpacing w:w="0" w:type="dxa"/>
        </w:trPr>
        <w:tc>
          <w:tcPr>
            <w:tcW w:w="5000" w:type="pct"/>
            <w:gridSpan w:val="2"/>
            <w:hideMark/>
          </w:tcPr>
          <w:p w:rsidR="009E0187" w:rsidRPr="009E0187" w:rsidRDefault="009E0187" w:rsidP="009E0187">
            <w:pPr>
              <w:spacing w:after="0" w:line="240" w:lineRule="auto"/>
              <w:jc w:val="right"/>
              <w:rPr>
                <w:rFonts w:ascii="Verdana" w:eastAsia="Times New Roman" w:hAnsi="Verdana" w:cs="Times New Roman"/>
                <w:color w:val="000000"/>
                <w:sz w:val="18"/>
                <w:szCs w:val="18"/>
                <w:lang w:eastAsia="en-GB"/>
              </w:rPr>
            </w:pPr>
            <w:r w:rsidRPr="009E0187">
              <w:rPr>
                <w:rFonts w:ascii="Verdana" w:eastAsia="Times New Roman" w:hAnsi="Verdana" w:cs="Times New Roman"/>
                <w:color w:val="000000"/>
                <w:sz w:val="18"/>
                <w:szCs w:val="18"/>
                <w:lang w:eastAsia="en-GB"/>
              </w:rPr>
              <w:t>Feb 16, 2018</w:t>
            </w:r>
          </w:p>
        </w:tc>
      </w:tr>
      <w:tr w:rsidR="009E0187" w:rsidRPr="009E0187" w:rsidTr="009E0187">
        <w:trPr>
          <w:gridAfter w:val="2"/>
          <w:wAfter w:w="2280" w:type="dxa"/>
          <w:tblCellSpacing w:w="0" w:type="dxa"/>
        </w:trPr>
        <w:tc>
          <w:tcPr>
            <w:tcW w:w="5000" w:type="pct"/>
            <w:gridSpan w:val="2"/>
            <w:tcMar>
              <w:top w:w="30" w:type="dxa"/>
              <w:left w:w="30" w:type="dxa"/>
              <w:bottom w:w="225" w:type="dxa"/>
              <w:right w:w="30" w:type="dxa"/>
            </w:tcMar>
            <w:hideMark/>
          </w:tcPr>
          <w:p w:rsidR="009E0187" w:rsidRPr="009E0187" w:rsidRDefault="009E0E0C" w:rsidP="009E018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5" style="width:0;height:1.5pt" o:hralign="center" o:hrstd="t" o:hr="t" fillcolor="#a0a0a0" stroked="f"/>
              </w:pict>
            </w:r>
          </w:p>
          <w:p w:rsidR="009E0187" w:rsidRPr="009E0187" w:rsidRDefault="009E0E0C" w:rsidP="009E018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6" style="width:0;height:1.5pt" o:hralign="center" o:hrstd="t" o:hr="t" fillcolor="#a0a0a0" stroked="f"/>
              </w:pict>
            </w:r>
          </w:p>
          <w:p w:rsidR="009E0187" w:rsidRPr="009E0187" w:rsidRDefault="009E0187" w:rsidP="009E0187">
            <w:pPr>
              <w:spacing w:after="0" w:line="240" w:lineRule="auto"/>
              <w:rPr>
                <w:rFonts w:ascii="Times New Roman" w:eastAsia="Times New Roman" w:hAnsi="Times New Roman" w:cs="Times New Roman"/>
                <w:sz w:val="24"/>
                <w:szCs w:val="24"/>
                <w:lang w:eastAsia="en-GB"/>
              </w:rPr>
            </w:pPr>
            <w:r w:rsidRPr="009E0187">
              <w:rPr>
                <w:rFonts w:ascii="Times New Roman" w:eastAsia="Times New Roman" w:hAnsi="Times New Roman" w:cs="Times New Roman"/>
                <w:sz w:val="24"/>
                <w:szCs w:val="24"/>
                <w:lang w:eastAsia="en-GB"/>
              </w:rPr>
              <w:br/>
              <w:t xml:space="preserve">This Agreement between Mrs. Jennie Craske ("You") and Wolters Kluwer Health, Inc. ("Wolters Kluwer Health, Inc.") consists of your license details and the terms and conditions provided by Wolters Kluwer Health, Inc. and Copyright Clearance </w:t>
            </w:r>
            <w:proofErr w:type="spellStart"/>
            <w:r w:rsidRPr="009E0187">
              <w:rPr>
                <w:rFonts w:ascii="Times New Roman" w:eastAsia="Times New Roman" w:hAnsi="Times New Roman" w:cs="Times New Roman"/>
                <w:sz w:val="24"/>
                <w:szCs w:val="24"/>
                <w:lang w:eastAsia="en-GB"/>
              </w:rPr>
              <w:t>Center</w:t>
            </w:r>
            <w:proofErr w:type="spellEnd"/>
            <w:r w:rsidRPr="009E0187">
              <w:rPr>
                <w:rFonts w:ascii="Times New Roman" w:eastAsia="Times New Roman" w:hAnsi="Times New Roman" w:cs="Times New Roman"/>
                <w:sz w:val="24"/>
                <w:szCs w:val="24"/>
                <w:lang w:eastAsia="en-GB"/>
              </w:rPr>
              <w:t>.</w:t>
            </w:r>
          </w:p>
        </w:tc>
      </w:tr>
      <w:tr w:rsidR="009E0187" w:rsidRPr="009E0187" w:rsidTr="009E0187">
        <w:trPr>
          <w:gridAfter w:val="2"/>
          <w:wAfter w:w="2280" w:type="dxa"/>
          <w:tblCellSpacing w:w="0" w:type="dxa"/>
        </w:trPr>
        <w:tc>
          <w:tcPr>
            <w:tcW w:w="1500" w:type="pct"/>
            <w:tcMar>
              <w:top w:w="30" w:type="dxa"/>
              <w:left w:w="30" w:type="dxa"/>
              <w:bottom w:w="105" w:type="dxa"/>
              <w:right w:w="30" w:type="dxa"/>
            </w:tcMar>
            <w:hideMark/>
          </w:tcPr>
          <w:p w:rsidR="009E0187" w:rsidRPr="009E0187" w:rsidRDefault="009E0187" w:rsidP="009E0187">
            <w:pPr>
              <w:spacing w:after="0" w:line="240" w:lineRule="auto"/>
              <w:rPr>
                <w:rFonts w:ascii="Verdana" w:eastAsia="Times New Roman" w:hAnsi="Verdana" w:cs="Times New Roman"/>
                <w:color w:val="333399"/>
                <w:sz w:val="18"/>
                <w:szCs w:val="18"/>
                <w:lang w:eastAsia="en-GB"/>
              </w:rPr>
            </w:pPr>
            <w:r w:rsidRPr="009E0187">
              <w:rPr>
                <w:rFonts w:ascii="Verdana" w:eastAsia="Times New Roman" w:hAnsi="Verdana" w:cs="Times New Roman"/>
                <w:color w:val="333399"/>
                <w:sz w:val="18"/>
                <w:szCs w:val="18"/>
                <w:lang w:eastAsia="en-GB"/>
              </w:rPr>
              <w:t>License Number</w:t>
            </w:r>
          </w:p>
        </w:tc>
        <w:tc>
          <w:tcPr>
            <w:tcW w:w="3500" w:type="pct"/>
            <w:tcMar>
              <w:top w:w="30" w:type="dxa"/>
              <w:left w:w="30" w:type="dxa"/>
              <w:bottom w:w="105" w:type="dxa"/>
              <w:right w:w="30" w:type="dxa"/>
            </w:tcMar>
            <w:hideMark/>
          </w:tcPr>
          <w:p w:rsidR="009E0187" w:rsidRPr="009E0187" w:rsidRDefault="009E0187" w:rsidP="009E0187">
            <w:pPr>
              <w:spacing w:after="0" w:line="240" w:lineRule="auto"/>
              <w:rPr>
                <w:rFonts w:ascii="Verdana" w:eastAsia="Times New Roman" w:hAnsi="Verdana" w:cs="Times New Roman"/>
                <w:color w:val="000000"/>
                <w:sz w:val="18"/>
                <w:szCs w:val="18"/>
                <w:lang w:eastAsia="en-GB"/>
              </w:rPr>
            </w:pPr>
            <w:r w:rsidRPr="009E0187">
              <w:rPr>
                <w:rFonts w:ascii="Verdana" w:eastAsia="Times New Roman" w:hAnsi="Verdana" w:cs="Times New Roman"/>
                <w:color w:val="000000"/>
                <w:sz w:val="18"/>
                <w:szCs w:val="18"/>
                <w:lang w:eastAsia="en-GB"/>
              </w:rPr>
              <w:t>4212480824716</w:t>
            </w:r>
          </w:p>
        </w:tc>
      </w:tr>
      <w:tr w:rsidR="009E0187" w:rsidRPr="009E0187" w:rsidTr="009E0187">
        <w:trPr>
          <w:gridAfter w:val="2"/>
          <w:wAfter w:w="2280" w:type="dxa"/>
          <w:tblCellSpacing w:w="0" w:type="dxa"/>
        </w:trPr>
        <w:tc>
          <w:tcPr>
            <w:tcW w:w="1500" w:type="pct"/>
            <w:tcMar>
              <w:top w:w="30" w:type="dxa"/>
              <w:left w:w="30" w:type="dxa"/>
              <w:bottom w:w="105" w:type="dxa"/>
              <w:right w:w="30" w:type="dxa"/>
            </w:tcMar>
            <w:hideMark/>
          </w:tcPr>
          <w:p w:rsidR="009E0187" w:rsidRPr="009E0187" w:rsidRDefault="009E0187" w:rsidP="009E0187">
            <w:pPr>
              <w:spacing w:after="0" w:line="240" w:lineRule="auto"/>
              <w:rPr>
                <w:rFonts w:ascii="Verdana" w:eastAsia="Times New Roman" w:hAnsi="Verdana" w:cs="Times New Roman"/>
                <w:color w:val="333399"/>
                <w:sz w:val="18"/>
                <w:szCs w:val="18"/>
                <w:lang w:eastAsia="en-GB"/>
              </w:rPr>
            </w:pPr>
            <w:r w:rsidRPr="009E0187">
              <w:rPr>
                <w:rFonts w:ascii="Verdana" w:eastAsia="Times New Roman" w:hAnsi="Verdana" w:cs="Times New Roman"/>
                <w:color w:val="333399"/>
                <w:sz w:val="18"/>
                <w:szCs w:val="18"/>
                <w:lang w:eastAsia="en-GB"/>
              </w:rPr>
              <w:t>License date</w:t>
            </w:r>
          </w:p>
        </w:tc>
        <w:tc>
          <w:tcPr>
            <w:tcW w:w="3500" w:type="pct"/>
            <w:tcMar>
              <w:top w:w="30" w:type="dxa"/>
              <w:left w:w="30" w:type="dxa"/>
              <w:bottom w:w="105" w:type="dxa"/>
              <w:right w:w="30" w:type="dxa"/>
            </w:tcMar>
            <w:hideMark/>
          </w:tcPr>
          <w:p w:rsidR="009E0187" w:rsidRPr="009E0187" w:rsidRDefault="009E0187" w:rsidP="009E0187">
            <w:pPr>
              <w:spacing w:after="0" w:line="240" w:lineRule="auto"/>
              <w:rPr>
                <w:rFonts w:ascii="Verdana" w:eastAsia="Times New Roman" w:hAnsi="Verdana" w:cs="Times New Roman"/>
                <w:color w:val="000000"/>
                <w:sz w:val="18"/>
                <w:szCs w:val="18"/>
                <w:lang w:eastAsia="en-GB"/>
              </w:rPr>
            </w:pPr>
            <w:r w:rsidRPr="009E0187">
              <w:rPr>
                <w:rFonts w:ascii="Verdana" w:eastAsia="Times New Roman" w:hAnsi="Verdana" w:cs="Times New Roman"/>
                <w:color w:val="000000"/>
                <w:sz w:val="18"/>
                <w:szCs w:val="18"/>
                <w:lang w:eastAsia="en-GB"/>
              </w:rPr>
              <w:t>Oct 19, 2017</w:t>
            </w:r>
          </w:p>
        </w:tc>
      </w:tr>
      <w:tr w:rsidR="009E0187" w:rsidRPr="009E0187" w:rsidTr="009E0187">
        <w:trPr>
          <w:gridAfter w:val="2"/>
          <w:wAfter w:w="2280" w:type="dxa"/>
          <w:tblCellSpacing w:w="0" w:type="dxa"/>
        </w:trPr>
        <w:tc>
          <w:tcPr>
            <w:tcW w:w="1500" w:type="pct"/>
            <w:tcMar>
              <w:top w:w="30" w:type="dxa"/>
              <w:left w:w="30" w:type="dxa"/>
              <w:bottom w:w="105" w:type="dxa"/>
              <w:right w:w="30" w:type="dxa"/>
            </w:tcMar>
            <w:hideMark/>
          </w:tcPr>
          <w:p w:rsidR="009E0187" w:rsidRPr="009E0187" w:rsidRDefault="009E0187" w:rsidP="009E0187">
            <w:pPr>
              <w:spacing w:after="0" w:line="240" w:lineRule="auto"/>
              <w:rPr>
                <w:rFonts w:ascii="Verdana" w:eastAsia="Times New Roman" w:hAnsi="Verdana" w:cs="Times New Roman"/>
                <w:color w:val="333399"/>
                <w:sz w:val="18"/>
                <w:szCs w:val="18"/>
                <w:lang w:eastAsia="en-GB"/>
              </w:rPr>
            </w:pPr>
            <w:r w:rsidRPr="009E0187">
              <w:rPr>
                <w:rFonts w:ascii="Verdana" w:eastAsia="Times New Roman" w:hAnsi="Verdana" w:cs="Times New Roman"/>
                <w:color w:val="333399"/>
                <w:sz w:val="18"/>
                <w:szCs w:val="18"/>
                <w:lang w:eastAsia="en-GB"/>
              </w:rPr>
              <w:t>Licensed Content Publisher</w:t>
            </w:r>
          </w:p>
        </w:tc>
        <w:tc>
          <w:tcPr>
            <w:tcW w:w="3500" w:type="pct"/>
            <w:tcMar>
              <w:top w:w="30" w:type="dxa"/>
              <w:left w:w="30" w:type="dxa"/>
              <w:bottom w:w="105" w:type="dxa"/>
              <w:right w:w="30" w:type="dxa"/>
            </w:tcMar>
            <w:hideMark/>
          </w:tcPr>
          <w:p w:rsidR="009E0187" w:rsidRPr="009E0187" w:rsidRDefault="009E0187" w:rsidP="009E0187">
            <w:pPr>
              <w:spacing w:after="0" w:line="240" w:lineRule="auto"/>
              <w:rPr>
                <w:rFonts w:ascii="Verdana" w:eastAsia="Times New Roman" w:hAnsi="Verdana" w:cs="Times New Roman"/>
                <w:color w:val="000000"/>
                <w:sz w:val="18"/>
                <w:szCs w:val="18"/>
                <w:lang w:eastAsia="en-GB"/>
              </w:rPr>
            </w:pPr>
            <w:r w:rsidRPr="009E0187">
              <w:rPr>
                <w:rFonts w:ascii="Verdana" w:eastAsia="Times New Roman" w:hAnsi="Verdana" w:cs="Times New Roman"/>
                <w:color w:val="000000"/>
                <w:sz w:val="18"/>
                <w:szCs w:val="18"/>
                <w:lang w:eastAsia="en-GB"/>
              </w:rPr>
              <w:t>Wolters Kluwer Health, Inc.</w:t>
            </w:r>
          </w:p>
        </w:tc>
      </w:tr>
      <w:tr w:rsidR="009E0187" w:rsidRPr="009E0187" w:rsidTr="009E0187">
        <w:trPr>
          <w:gridAfter w:val="2"/>
          <w:wAfter w:w="2280" w:type="dxa"/>
          <w:tblCellSpacing w:w="0" w:type="dxa"/>
        </w:trPr>
        <w:tc>
          <w:tcPr>
            <w:tcW w:w="1500" w:type="pct"/>
            <w:tcMar>
              <w:top w:w="30" w:type="dxa"/>
              <w:left w:w="30" w:type="dxa"/>
              <w:bottom w:w="105" w:type="dxa"/>
              <w:right w:w="30" w:type="dxa"/>
            </w:tcMar>
            <w:hideMark/>
          </w:tcPr>
          <w:p w:rsidR="009E0187" w:rsidRPr="009E0187" w:rsidRDefault="009E0187" w:rsidP="009E0187">
            <w:pPr>
              <w:spacing w:after="0" w:line="240" w:lineRule="auto"/>
              <w:rPr>
                <w:rFonts w:ascii="Verdana" w:eastAsia="Times New Roman" w:hAnsi="Verdana" w:cs="Times New Roman"/>
                <w:color w:val="333399"/>
                <w:sz w:val="18"/>
                <w:szCs w:val="18"/>
                <w:lang w:eastAsia="en-GB"/>
              </w:rPr>
            </w:pPr>
            <w:r w:rsidRPr="009E0187">
              <w:rPr>
                <w:rFonts w:ascii="Verdana" w:eastAsia="Times New Roman" w:hAnsi="Verdana" w:cs="Times New Roman"/>
                <w:color w:val="333399"/>
                <w:sz w:val="18"/>
                <w:szCs w:val="18"/>
                <w:lang w:eastAsia="en-GB"/>
              </w:rPr>
              <w:t>Licensed Content Publication</w:t>
            </w:r>
          </w:p>
        </w:tc>
        <w:tc>
          <w:tcPr>
            <w:tcW w:w="3500" w:type="pct"/>
            <w:tcMar>
              <w:top w:w="30" w:type="dxa"/>
              <w:left w:w="30" w:type="dxa"/>
              <w:bottom w:w="105" w:type="dxa"/>
              <w:right w:w="30" w:type="dxa"/>
            </w:tcMar>
            <w:hideMark/>
          </w:tcPr>
          <w:p w:rsidR="009E0187" w:rsidRPr="009E0187" w:rsidRDefault="009E0187" w:rsidP="009E0187">
            <w:pPr>
              <w:spacing w:after="0" w:line="240" w:lineRule="auto"/>
              <w:rPr>
                <w:rFonts w:ascii="Verdana" w:eastAsia="Times New Roman" w:hAnsi="Verdana" w:cs="Times New Roman"/>
                <w:color w:val="000000"/>
                <w:sz w:val="18"/>
                <w:szCs w:val="18"/>
                <w:lang w:eastAsia="en-GB"/>
              </w:rPr>
            </w:pPr>
            <w:proofErr w:type="spellStart"/>
            <w:r w:rsidRPr="009E0187">
              <w:rPr>
                <w:rFonts w:ascii="Verdana" w:eastAsia="Times New Roman" w:hAnsi="Verdana" w:cs="Times New Roman"/>
                <w:color w:val="000000"/>
                <w:sz w:val="18"/>
                <w:szCs w:val="18"/>
                <w:lang w:eastAsia="en-GB"/>
              </w:rPr>
              <w:t>Pediatric</w:t>
            </w:r>
            <w:proofErr w:type="spellEnd"/>
            <w:r w:rsidRPr="009E0187">
              <w:rPr>
                <w:rFonts w:ascii="Verdana" w:eastAsia="Times New Roman" w:hAnsi="Verdana" w:cs="Times New Roman"/>
                <w:color w:val="000000"/>
                <w:sz w:val="18"/>
                <w:szCs w:val="18"/>
                <w:lang w:eastAsia="en-GB"/>
              </w:rPr>
              <w:t xml:space="preserve"> Critical Care Medicine</w:t>
            </w:r>
          </w:p>
        </w:tc>
      </w:tr>
      <w:tr w:rsidR="009E0187" w:rsidRPr="009E0187" w:rsidTr="009E0187">
        <w:trPr>
          <w:gridAfter w:val="2"/>
          <w:wAfter w:w="2280" w:type="dxa"/>
          <w:tblCellSpacing w:w="0" w:type="dxa"/>
        </w:trPr>
        <w:tc>
          <w:tcPr>
            <w:tcW w:w="1500" w:type="pct"/>
            <w:tcMar>
              <w:top w:w="30" w:type="dxa"/>
              <w:left w:w="30" w:type="dxa"/>
              <w:bottom w:w="105" w:type="dxa"/>
              <w:right w:w="30" w:type="dxa"/>
            </w:tcMar>
            <w:hideMark/>
          </w:tcPr>
          <w:p w:rsidR="009E0187" w:rsidRPr="009E0187" w:rsidRDefault="009E0187" w:rsidP="009E0187">
            <w:pPr>
              <w:spacing w:after="0" w:line="240" w:lineRule="auto"/>
              <w:rPr>
                <w:rFonts w:ascii="Verdana" w:eastAsia="Times New Roman" w:hAnsi="Verdana" w:cs="Times New Roman"/>
                <w:color w:val="333399"/>
                <w:sz w:val="18"/>
                <w:szCs w:val="18"/>
                <w:lang w:eastAsia="en-GB"/>
              </w:rPr>
            </w:pPr>
            <w:r w:rsidRPr="009E0187">
              <w:rPr>
                <w:rFonts w:ascii="Verdana" w:eastAsia="Times New Roman" w:hAnsi="Verdana" w:cs="Times New Roman"/>
                <w:color w:val="333399"/>
                <w:sz w:val="18"/>
                <w:szCs w:val="18"/>
                <w:lang w:eastAsia="en-GB"/>
              </w:rPr>
              <w:t>Licensed Content Title</w:t>
            </w:r>
          </w:p>
        </w:tc>
        <w:tc>
          <w:tcPr>
            <w:tcW w:w="3500" w:type="pct"/>
            <w:tcMar>
              <w:top w:w="30" w:type="dxa"/>
              <w:left w:w="30" w:type="dxa"/>
              <w:bottom w:w="105" w:type="dxa"/>
              <w:right w:w="30" w:type="dxa"/>
            </w:tcMar>
            <w:hideMark/>
          </w:tcPr>
          <w:p w:rsidR="009E0187" w:rsidRPr="009E0187" w:rsidRDefault="009E0187" w:rsidP="009E0187">
            <w:pPr>
              <w:spacing w:after="0" w:line="240" w:lineRule="auto"/>
              <w:rPr>
                <w:rFonts w:ascii="Verdana" w:eastAsia="Times New Roman" w:hAnsi="Verdana" w:cs="Times New Roman"/>
                <w:color w:val="000000"/>
                <w:sz w:val="18"/>
                <w:szCs w:val="18"/>
                <w:lang w:eastAsia="en-GB"/>
              </w:rPr>
            </w:pPr>
            <w:r w:rsidRPr="009E0187">
              <w:rPr>
                <w:rFonts w:ascii="Verdana" w:eastAsia="Times New Roman" w:hAnsi="Verdana" w:cs="Times New Roman"/>
                <w:color w:val="000000"/>
                <w:sz w:val="18"/>
                <w:szCs w:val="18"/>
                <w:lang w:eastAsia="en-GB"/>
              </w:rPr>
              <w:t>Patterns of Sedation Weaning in Critically Ill Children Recovering From Acute Respiratory Failure*</w:t>
            </w:r>
          </w:p>
        </w:tc>
      </w:tr>
      <w:tr w:rsidR="009E0187" w:rsidRPr="009E0187" w:rsidTr="009E0187">
        <w:trPr>
          <w:gridAfter w:val="2"/>
          <w:wAfter w:w="2280" w:type="dxa"/>
          <w:tblCellSpacing w:w="0" w:type="dxa"/>
        </w:trPr>
        <w:tc>
          <w:tcPr>
            <w:tcW w:w="1500" w:type="pct"/>
            <w:tcMar>
              <w:top w:w="30" w:type="dxa"/>
              <w:left w:w="30" w:type="dxa"/>
              <w:bottom w:w="105" w:type="dxa"/>
              <w:right w:w="30" w:type="dxa"/>
            </w:tcMar>
            <w:hideMark/>
          </w:tcPr>
          <w:p w:rsidR="009E0187" w:rsidRPr="009E0187" w:rsidRDefault="009E0187" w:rsidP="009E0187">
            <w:pPr>
              <w:spacing w:after="0" w:line="240" w:lineRule="auto"/>
              <w:rPr>
                <w:rFonts w:ascii="Verdana" w:eastAsia="Times New Roman" w:hAnsi="Verdana" w:cs="Times New Roman"/>
                <w:color w:val="333399"/>
                <w:sz w:val="18"/>
                <w:szCs w:val="18"/>
                <w:lang w:eastAsia="en-GB"/>
              </w:rPr>
            </w:pPr>
            <w:r w:rsidRPr="009E0187">
              <w:rPr>
                <w:rFonts w:ascii="Verdana" w:eastAsia="Times New Roman" w:hAnsi="Verdana" w:cs="Times New Roman"/>
                <w:color w:val="333399"/>
                <w:sz w:val="18"/>
                <w:szCs w:val="18"/>
                <w:lang w:eastAsia="en-GB"/>
              </w:rPr>
              <w:t>Licensed Content Author</w:t>
            </w:r>
          </w:p>
        </w:tc>
        <w:tc>
          <w:tcPr>
            <w:tcW w:w="3500" w:type="pct"/>
            <w:tcMar>
              <w:top w:w="30" w:type="dxa"/>
              <w:left w:w="30" w:type="dxa"/>
              <w:bottom w:w="105" w:type="dxa"/>
              <w:right w:w="30" w:type="dxa"/>
            </w:tcMar>
            <w:hideMark/>
          </w:tcPr>
          <w:p w:rsidR="009E0187" w:rsidRPr="009E0187" w:rsidRDefault="009E0187" w:rsidP="009E0187">
            <w:pPr>
              <w:spacing w:after="0" w:line="240" w:lineRule="auto"/>
              <w:rPr>
                <w:rFonts w:ascii="Verdana" w:eastAsia="Times New Roman" w:hAnsi="Verdana" w:cs="Times New Roman"/>
                <w:color w:val="000000"/>
                <w:sz w:val="18"/>
                <w:szCs w:val="18"/>
                <w:lang w:eastAsia="en-GB"/>
              </w:rPr>
            </w:pPr>
            <w:r w:rsidRPr="009E0187">
              <w:rPr>
                <w:rFonts w:ascii="Verdana" w:eastAsia="Times New Roman" w:hAnsi="Verdana" w:cs="Times New Roman"/>
                <w:color w:val="000000"/>
                <w:sz w:val="18"/>
                <w:szCs w:val="18"/>
                <w:lang w:eastAsia="en-GB"/>
              </w:rPr>
              <w:t xml:space="preserve">Kaitlin Best, Lisa </w:t>
            </w:r>
            <w:proofErr w:type="spellStart"/>
            <w:r w:rsidRPr="009E0187">
              <w:rPr>
                <w:rFonts w:ascii="Verdana" w:eastAsia="Times New Roman" w:hAnsi="Verdana" w:cs="Times New Roman"/>
                <w:color w:val="000000"/>
                <w:sz w:val="18"/>
                <w:szCs w:val="18"/>
                <w:lang w:eastAsia="en-GB"/>
              </w:rPr>
              <w:t>Asaro</w:t>
            </w:r>
            <w:proofErr w:type="spellEnd"/>
            <w:r w:rsidRPr="009E0187">
              <w:rPr>
                <w:rFonts w:ascii="Verdana" w:eastAsia="Times New Roman" w:hAnsi="Verdana" w:cs="Times New Roman"/>
                <w:color w:val="000000"/>
                <w:sz w:val="18"/>
                <w:szCs w:val="18"/>
                <w:lang w:eastAsia="en-GB"/>
              </w:rPr>
              <w:t>, Linda Franck, et al</w:t>
            </w:r>
          </w:p>
        </w:tc>
      </w:tr>
      <w:tr w:rsidR="009E0187" w:rsidRPr="009E0187" w:rsidTr="009E0187">
        <w:trPr>
          <w:gridAfter w:val="2"/>
          <w:wAfter w:w="2280" w:type="dxa"/>
          <w:tblCellSpacing w:w="0" w:type="dxa"/>
        </w:trPr>
        <w:tc>
          <w:tcPr>
            <w:tcW w:w="1500" w:type="pct"/>
            <w:tcMar>
              <w:top w:w="30" w:type="dxa"/>
              <w:left w:w="30" w:type="dxa"/>
              <w:bottom w:w="105" w:type="dxa"/>
              <w:right w:w="30" w:type="dxa"/>
            </w:tcMar>
            <w:hideMark/>
          </w:tcPr>
          <w:p w:rsidR="009E0187" w:rsidRPr="009E0187" w:rsidRDefault="009E0187" w:rsidP="009E0187">
            <w:pPr>
              <w:spacing w:after="0" w:line="240" w:lineRule="auto"/>
              <w:rPr>
                <w:rFonts w:ascii="Verdana" w:eastAsia="Times New Roman" w:hAnsi="Verdana" w:cs="Times New Roman"/>
                <w:color w:val="333399"/>
                <w:sz w:val="18"/>
                <w:szCs w:val="18"/>
                <w:lang w:eastAsia="en-GB"/>
              </w:rPr>
            </w:pPr>
            <w:r w:rsidRPr="009E0187">
              <w:rPr>
                <w:rFonts w:ascii="Verdana" w:eastAsia="Times New Roman" w:hAnsi="Verdana" w:cs="Times New Roman"/>
                <w:color w:val="333399"/>
                <w:sz w:val="18"/>
                <w:szCs w:val="18"/>
                <w:lang w:eastAsia="en-GB"/>
              </w:rPr>
              <w:t>Licensed Content Date</w:t>
            </w:r>
          </w:p>
        </w:tc>
        <w:tc>
          <w:tcPr>
            <w:tcW w:w="3500" w:type="pct"/>
            <w:tcMar>
              <w:top w:w="30" w:type="dxa"/>
              <w:left w:w="30" w:type="dxa"/>
              <w:bottom w:w="105" w:type="dxa"/>
              <w:right w:w="30" w:type="dxa"/>
            </w:tcMar>
            <w:hideMark/>
          </w:tcPr>
          <w:p w:rsidR="009E0187" w:rsidRPr="009E0187" w:rsidRDefault="009E0187" w:rsidP="009E0187">
            <w:pPr>
              <w:spacing w:after="0" w:line="240" w:lineRule="auto"/>
              <w:rPr>
                <w:rFonts w:ascii="Verdana" w:eastAsia="Times New Roman" w:hAnsi="Verdana" w:cs="Times New Roman"/>
                <w:color w:val="000000"/>
                <w:sz w:val="18"/>
                <w:szCs w:val="18"/>
                <w:lang w:eastAsia="en-GB"/>
              </w:rPr>
            </w:pPr>
            <w:r w:rsidRPr="009E0187">
              <w:rPr>
                <w:rFonts w:ascii="Verdana" w:eastAsia="Times New Roman" w:hAnsi="Verdana" w:cs="Times New Roman"/>
                <w:color w:val="000000"/>
                <w:sz w:val="18"/>
                <w:szCs w:val="18"/>
                <w:lang w:eastAsia="en-GB"/>
              </w:rPr>
              <w:t>Jan 1, 2016</w:t>
            </w:r>
          </w:p>
        </w:tc>
      </w:tr>
      <w:tr w:rsidR="009E0187" w:rsidRPr="009E0187" w:rsidTr="009E0187">
        <w:trPr>
          <w:gridAfter w:val="2"/>
          <w:wAfter w:w="2280" w:type="dxa"/>
          <w:tblCellSpacing w:w="0" w:type="dxa"/>
        </w:trPr>
        <w:tc>
          <w:tcPr>
            <w:tcW w:w="1500" w:type="pct"/>
            <w:tcMar>
              <w:top w:w="30" w:type="dxa"/>
              <w:left w:w="30" w:type="dxa"/>
              <w:bottom w:w="105" w:type="dxa"/>
              <w:right w:w="30" w:type="dxa"/>
            </w:tcMar>
            <w:hideMark/>
          </w:tcPr>
          <w:p w:rsidR="009E0187" w:rsidRPr="009E0187" w:rsidRDefault="009E0187" w:rsidP="009E0187">
            <w:pPr>
              <w:spacing w:after="0" w:line="240" w:lineRule="auto"/>
              <w:rPr>
                <w:rFonts w:ascii="Verdana" w:eastAsia="Times New Roman" w:hAnsi="Verdana" w:cs="Times New Roman"/>
                <w:color w:val="333399"/>
                <w:sz w:val="18"/>
                <w:szCs w:val="18"/>
                <w:lang w:eastAsia="en-GB"/>
              </w:rPr>
            </w:pPr>
            <w:r w:rsidRPr="009E0187">
              <w:rPr>
                <w:rFonts w:ascii="Verdana" w:eastAsia="Times New Roman" w:hAnsi="Verdana" w:cs="Times New Roman"/>
                <w:color w:val="333399"/>
                <w:sz w:val="18"/>
                <w:szCs w:val="18"/>
                <w:lang w:eastAsia="en-GB"/>
              </w:rPr>
              <w:t>Licensed Content Volume</w:t>
            </w:r>
          </w:p>
        </w:tc>
        <w:tc>
          <w:tcPr>
            <w:tcW w:w="3500" w:type="pct"/>
            <w:tcMar>
              <w:top w:w="30" w:type="dxa"/>
              <w:left w:w="30" w:type="dxa"/>
              <w:bottom w:w="105" w:type="dxa"/>
              <w:right w:w="30" w:type="dxa"/>
            </w:tcMar>
            <w:hideMark/>
          </w:tcPr>
          <w:p w:rsidR="009E0187" w:rsidRPr="009E0187" w:rsidRDefault="009E0187" w:rsidP="009E0187">
            <w:pPr>
              <w:spacing w:after="0" w:line="240" w:lineRule="auto"/>
              <w:rPr>
                <w:rFonts w:ascii="Verdana" w:eastAsia="Times New Roman" w:hAnsi="Verdana" w:cs="Times New Roman"/>
                <w:color w:val="000000"/>
                <w:sz w:val="18"/>
                <w:szCs w:val="18"/>
                <w:lang w:eastAsia="en-GB"/>
              </w:rPr>
            </w:pPr>
            <w:r w:rsidRPr="009E0187">
              <w:rPr>
                <w:rFonts w:ascii="Verdana" w:eastAsia="Times New Roman" w:hAnsi="Verdana" w:cs="Times New Roman"/>
                <w:color w:val="000000"/>
                <w:sz w:val="18"/>
                <w:szCs w:val="18"/>
                <w:lang w:eastAsia="en-GB"/>
              </w:rPr>
              <w:t>17</w:t>
            </w:r>
          </w:p>
        </w:tc>
      </w:tr>
      <w:tr w:rsidR="009E0187" w:rsidRPr="009E0187" w:rsidTr="009E0187">
        <w:trPr>
          <w:gridAfter w:val="2"/>
          <w:wAfter w:w="2280" w:type="dxa"/>
          <w:tblCellSpacing w:w="0" w:type="dxa"/>
        </w:trPr>
        <w:tc>
          <w:tcPr>
            <w:tcW w:w="1500" w:type="pct"/>
            <w:tcMar>
              <w:top w:w="30" w:type="dxa"/>
              <w:left w:w="30" w:type="dxa"/>
              <w:bottom w:w="105" w:type="dxa"/>
              <w:right w:w="30" w:type="dxa"/>
            </w:tcMar>
            <w:hideMark/>
          </w:tcPr>
          <w:p w:rsidR="009E0187" w:rsidRPr="009E0187" w:rsidRDefault="009E0187" w:rsidP="009E0187">
            <w:pPr>
              <w:spacing w:after="0" w:line="240" w:lineRule="auto"/>
              <w:rPr>
                <w:rFonts w:ascii="Verdana" w:eastAsia="Times New Roman" w:hAnsi="Verdana" w:cs="Times New Roman"/>
                <w:color w:val="333399"/>
                <w:sz w:val="18"/>
                <w:szCs w:val="18"/>
                <w:lang w:eastAsia="en-GB"/>
              </w:rPr>
            </w:pPr>
            <w:r w:rsidRPr="009E0187">
              <w:rPr>
                <w:rFonts w:ascii="Verdana" w:eastAsia="Times New Roman" w:hAnsi="Verdana" w:cs="Times New Roman"/>
                <w:color w:val="333399"/>
                <w:sz w:val="18"/>
                <w:szCs w:val="18"/>
                <w:lang w:eastAsia="en-GB"/>
              </w:rPr>
              <w:t>Licensed Content Issue</w:t>
            </w:r>
          </w:p>
        </w:tc>
        <w:tc>
          <w:tcPr>
            <w:tcW w:w="3500" w:type="pct"/>
            <w:tcMar>
              <w:top w:w="30" w:type="dxa"/>
              <w:left w:w="30" w:type="dxa"/>
              <w:bottom w:w="105" w:type="dxa"/>
              <w:right w:w="30" w:type="dxa"/>
            </w:tcMar>
            <w:hideMark/>
          </w:tcPr>
          <w:p w:rsidR="009E0187" w:rsidRPr="009E0187" w:rsidRDefault="009E0187" w:rsidP="009E0187">
            <w:pPr>
              <w:spacing w:after="0" w:line="240" w:lineRule="auto"/>
              <w:rPr>
                <w:rFonts w:ascii="Verdana" w:eastAsia="Times New Roman" w:hAnsi="Verdana" w:cs="Times New Roman"/>
                <w:color w:val="000000"/>
                <w:sz w:val="18"/>
                <w:szCs w:val="18"/>
                <w:lang w:eastAsia="en-GB"/>
              </w:rPr>
            </w:pPr>
            <w:r w:rsidRPr="009E0187">
              <w:rPr>
                <w:rFonts w:ascii="Verdana" w:eastAsia="Times New Roman" w:hAnsi="Verdana" w:cs="Times New Roman"/>
                <w:color w:val="000000"/>
                <w:sz w:val="18"/>
                <w:szCs w:val="18"/>
                <w:lang w:eastAsia="en-GB"/>
              </w:rPr>
              <w:t>1</w:t>
            </w:r>
          </w:p>
        </w:tc>
      </w:tr>
      <w:tr w:rsidR="009E0187" w:rsidRPr="009E0187" w:rsidTr="009E0187">
        <w:trPr>
          <w:gridAfter w:val="2"/>
          <w:wAfter w:w="2280" w:type="dxa"/>
          <w:tblCellSpacing w:w="0" w:type="dxa"/>
        </w:trPr>
        <w:tc>
          <w:tcPr>
            <w:tcW w:w="1500" w:type="pct"/>
            <w:tcMar>
              <w:top w:w="30" w:type="dxa"/>
              <w:left w:w="30" w:type="dxa"/>
              <w:bottom w:w="105" w:type="dxa"/>
              <w:right w:w="30" w:type="dxa"/>
            </w:tcMar>
            <w:hideMark/>
          </w:tcPr>
          <w:p w:rsidR="009E0187" w:rsidRPr="009E0187" w:rsidRDefault="009E0187" w:rsidP="009E0187">
            <w:pPr>
              <w:spacing w:after="0" w:line="240" w:lineRule="auto"/>
              <w:rPr>
                <w:rFonts w:ascii="Verdana" w:eastAsia="Times New Roman" w:hAnsi="Verdana" w:cs="Times New Roman"/>
                <w:color w:val="333399"/>
                <w:sz w:val="18"/>
                <w:szCs w:val="18"/>
                <w:lang w:eastAsia="en-GB"/>
              </w:rPr>
            </w:pPr>
            <w:r w:rsidRPr="009E0187">
              <w:rPr>
                <w:rFonts w:ascii="Verdana" w:eastAsia="Times New Roman" w:hAnsi="Verdana" w:cs="Times New Roman"/>
                <w:color w:val="333399"/>
                <w:sz w:val="18"/>
                <w:szCs w:val="18"/>
                <w:lang w:eastAsia="en-GB"/>
              </w:rPr>
              <w:t>Type of Use</w:t>
            </w:r>
          </w:p>
        </w:tc>
        <w:tc>
          <w:tcPr>
            <w:tcW w:w="3500" w:type="pct"/>
            <w:tcMar>
              <w:top w:w="30" w:type="dxa"/>
              <w:left w:w="30" w:type="dxa"/>
              <w:bottom w:w="105" w:type="dxa"/>
              <w:right w:w="30" w:type="dxa"/>
            </w:tcMar>
            <w:hideMark/>
          </w:tcPr>
          <w:p w:rsidR="009E0187" w:rsidRPr="009E0187" w:rsidRDefault="009E0187" w:rsidP="009E0187">
            <w:pPr>
              <w:spacing w:after="0" w:line="240" w:lineRule="auto"/>
              <w:rPr>
                <w:rFonts w:ascii="Verdana" w:eastAsia="Times New Roman" w:hAnsi="Verdana" w:cs="Times New Roman"/>
                <w:color w:val="000000"/>
                <w:sz w:val="18"/>
                <w:szCs w:val="18"/>
                <w:lang w:eastAsia="en-GB"/>
              </w:rPr>
            </w:pPr>
            <w:r w:rsidRPr="009E0187">
              <w:rPr>
                <w:rFonts w:ascii="Verdana" w:eastAsia="Times New Roman" w:hAnsi="Verdana" w:cs="Times New Roman"/>
                <w:color w:val="000000"/>
                <w:sz w:val="18"/>
                <w:szCs w:val="18"/>
                <w:lang w:eastAsia="en-GB"/>
              </w:rPr>
              <w:t>Dissertation/Thesis</w:t>
            </w:r>
          </w:p>
        </w:tc>
      </w:tr>
      <w:tr w:rsidR="009E0187" w:rsidRPr="009E0187" w:rsidTr="009E0187">
        <w:trPr>
          <w:gridAfter w:val="1"/>
          <w:wAfter w:w="480" w:type="dxa"/>
          <w:tblCellSpacing w:w="0" w:type="dxa"/>
        </w:trPr>
        <w:tc>
          <w:tcPr>
            <w:tcW w:w="1500" w:type="pct"/>
            <w:tcMar>
              <w:top w:w="30" w:type="dxa"/>
              <w:left w:w="30" w:type="dxa"/>
              <w:bottom w:w="105" w:type="dxa"/>
              <w:right w:w="30" w:type="dxa"/>
            </w:tcMar>
            <w:hideMark/>
          </w:tcPr>
          <w:p w:rsidR="009E0187" w:rsidRPr="009E0187" w:rsidRDefault="009E0187" w:rsidP="009E0187">
            <w:pPr>
              <w:spacing w:after="0" w:line="240" w:lineRule="auto"/>
              <w:rPr>
                <w:rFonts w:ascii="Verdana" w:eastAsia="Times New Roman" w:hAnsi="Verdana" w:cs="Times New Roman"/>
                <w:color w:val="333399"/>
                <w:sz w:val="18"/>
                <w:szCs w:val="18"/>
                <w:lang w:eastAsia="en-GB"/>
              </w:rPr>
            </w:pPr>
            <w:r w:rsidRPr="009E0187">
              <w:rPr>
                <w:rFonts w:ascii="Verdana" w:eastAsia="Times New Roman" w:hAnsi="Verdana" w:cs="Times New Roman"/>
                <w:color w:val="333399"/>
                <w:sz w:val="18"/>
                <w:szCs w:val="18"/>
                <w:lang w:eastAsia="en-GB"/>
              </w:rPr>
              <w:t>Requestor type</w:t>
            </w:r>
          </w:p>
        </w:tc>
        <w:tc>
          <w:tcPr>
            <w:tcW w:w="3500" w:type="pct"/>
            <w:gridSpan w:val="2"/>
            <w:tcMar>
              <w:top w:w="30" w:type="dxa"/>
              <w:left w:w="30" w:type="dxa"/>
              <w:bottom w:w="105" w:type="dxa"/>
              <w:right w:w="30" w:type="dxa"/>
            </w:tcMar>
            <w:hideMark/>
          </w:tcPr>
          <w:p w:rsidR="009E0187" w:rsidRPr="009E0187" w:rsidRDefault="009E0187" w:rsidP="009E0187">
            <w:pPr>
              <w:spacing w:after="0" w:line="240" w:lineRule="auto"/>
              <w:rPr>
                <w:rFonts w:ascii="Verdana" w:eastAsia="Times New Roman" w:hAnsi="Verdana" w:cs="Times New Roman"/>
                <w:color w:val="000000"/>
                <w:sz w:val="18"/>
                <w:szCs w:val="18"/>
                <w:lang w:eastAsia="en-GB"/>
              </w:rPr>
            </w:pPr>
            <w:r w:rsidRPr="009E0187">
              <w:rPr>
                <w:rFonts w:ascii="Verdana" w:eastAsia="Times New Roman" w:hAnsi="Verdana" w:cs="Times New Roman"/>
                <w:color w:val="000000"/>
                <w:sz w:val="18"/>
                <w:szCs w:val="18"/>
                <w:lang w:eastAsia="en-GB"/>
              </w:rPr>
              <w:t>Individual</w:t>
            </w:r>
          </w:p>
        </w:tc>
      </w:tr>
      <w:tr w:rsidR="009E0187" w:rsidRPr="009E0187" w:rsidTr="009E0187">
        <w:trPr>
          <w:gridAfter w:val="1"/>
          <w:wAfter w:w="480" w:type="dxa"/>
          <w:tblCellSpacing w:w="0" w:type="dxa"/>
        </w:trPr>
        <w:tc>
          <w:tcPr>
            <w:tcW w:w="1500" w:type="pct"/>
            <w:tcMar>
              <w:top w:w="30" w:type="dxa"/>
              <w:left w:w="30" w:type="dxa"/>
              <w:bottom w:w="105" w:type="dxa"/>
              <w:right w:w="30" w:type="dxa"/>
            </w:tcMar>
            <w:hideMark/>
          </w:tcPr>
          <w:p w:rsidR="009E0187" w:rsidRPr="009E0187" w:rsidRDefault="009E0187" w:rsidP="009E0187">
            <w:pPr>
              <w:spacing w:after="0" w:line="240" w:lineRule="auto"/>
              <w:rPr>
                <w:rFonts w:ascii="Verdana" w:eastAsia="Times New Roman" w:hAnsi="Verdana" w:cs="Times New Roman"/>
                <w:color w:val="333399"/>
                <w:sz w:val="18"/>
                <w:szCs w:val="18"/>
                <w:lang w:eastAsia="en-GB"/>
              </w:rPr>
            </w:pPr>
            <w:r w:rsidRPr="009E0187">
              <w:rPr>
                <w:rFonts w:ascii="Verdana" w:eastAsia="Times New Roman" w:hAnsi="Verdana" w:cs="Times New Roman"/>
                <w:color w:val="333399"/>
                <w:sz w:val="18"/>
                <w:szCs w:val="18"/>
                <w:lang w:eastAsia="en-GB"/>
              </w:rPr>
              <w:t>Portion</w:t>
            </w:r>
          </w:p>
        </w:tc>
        <w:tc>
          <w:tcPr>
            <w:tcW w:w="3500" w:type="pct"/>
            <w:gridSpan w:val="2"/>
            <w:tcMar>
              <w:top w:w="30" w:type="dxa"/>
              <w:left w:w="30" w:type="dxa"/>
              <w:bottom w:w="105" w:type="dxa"/>
              <w:right w:w="30" w:type="dxa"/>
            </w:tcMar>
            <w:hideMark/>
          </w:tcPr>
          <w:p w:rsidR="009E0187" w:rsidRPr="009E0187" w:rsidRDefault="009E0187" w:rsidP="009E0187">
            <w:pPr>
              <w:spacing w:after="0" w:line="240" w:lineRule="auto"/>
              <w:rPr>
                <w:rFonts w:ascii="Verdana" w:eastAsia="Times New Roman" w:hAnsi="Verdana" w:cs="Times New Roman"/>
                <w:color w:val="000000"/>
                <w:sz w:val="18"/>
                <w:szCs w:val="18"/>
                <w:lang w:eastAsia="en-GB"/>
              </w:rPr>
            </w:pPr>
            <w:r w:rsidRPr="009E0187">
              <w:rPr>
                <w:rFonts w:ascii="Verdana" w:eastAsia="Times New Roman" w:hAnsi="Verdana" w:cs="Times New Roman"/>
                <w:color w:val="000000"/>
                <w:sz w:val="18"/>
                <w:szCs w:val="18"/>
                <w:lang w:eastAsia="en-GB"/>
              </w:rPr>
              <w:t>Figures/table/illustration</w:t>
            </w:r>
          </w:p>
        </w:tc>
      </w:tr>
      <w:tr w:rsidR="009E0187" w:rsidRPr="009E0187" w:rsidTr="009E0187">
        <w:trPr>
          <w:gridAfter w:val="1"/>
          <w:wAfter w:w="480" w:type="dxa"/>
          <w:tblCellSpacing w:w="0" w:type="dxa"/>
        </w:trPr>
        <w:tc>
          <w:tcPr>
            <w:tcW w:w="1500" w:type="pct"/>
            <w:tcMar>
              <w:top w:w="30" w:type="dxa"/>
              <w:left w:w="30" w:type="dxa"/>
              <w:bottom w:w="105" w:type="dxa"/>
              <w:right w:w="30" w:type="dxa"/>
            </w:tcMar>
            <w:hideMark/>
          </w:tcPr>
          <w:p w:rsidR="009E0187" w:rsidRPr="009E0187" w:rsidRDefault="009E0187" w:rsidP="009E0187">
            <w:pPr>
              <w:spacing w:after="0" w:line="240" w:lineRule="auto"/>
              <w:rPr>
                <w:rFonts w:ascii="Verdana" w:eastAsia="Times New Roman" w:hAnsi="Verdana" w:cs="Times New Roman"/>
                <w:color w:val="333399"/>
                <w:sz w:val="18"/>
                <w:szCs w:val="18"/>
                <w:lang w:eastAsia="en-GB"/>
              </w:rPr>
            </w:pPr>
            <w:r w:rsidRPr="009E0187">
              <w:rPr>
                <w:rFonts w:ascii="Verdana" w:eastAsia="Times New Roman" w:hAnsi="Verdana" w:cs="Times New Roman"/>
                <w:color w:val="333399"/>
                <w:sz w:val="18"/>
                <w:szCs w:val="18"/>
                <w:lang w:eastAsia="en-GB"/>
              </w:rPr>
              <w:t>Number of figures/tables/illustrations</w:t>
            </w:r>
          </w:p>
        </w:tc>
        <w:tc>
          <w:tcPr>
            <w:tcW w:w="3500" w:type="pct"/>
            <w:gridSpan w:val="2"/>
            <w:tcMar>
              <w:top w:w="30" w:type="dxa"/>
              <w:left w:w="30" w:type="dxa"/>
              <w:bottom w:w="105" w:type="dxa"/>
              <w:right w:w="30" w:type="dxa"/>
            </w:tcMar>
            <w:hideMark/>
          </w:tcPr>
          <w:p w:rsidR="009E0187" w:rsidRPr="009E0187" w:rsidRDefault="009E0187" w:rsidP="009E0187">
            <w:pPr>
              <w:spacing w:after="0" w:line="240" w:lineRule="auto"/>
              <w:rPr>
                <w:rFonts w:ascii="Verdana" w:eastAsia="Times New Roman" w:hAnsi="Verdana" w:cs="Times New Roman"/>
                <w:color w:val="000000"/>
                <w:sz w:val="18"/>
                <w:szCs w:val="18"/>
                <w:lang w:eastAsia="en-GB"/>
              </w:rPr>
            </w:pPr>
            <w:r w:rsidRPr="009E0187">
              <w:rPr>
                <w:rFonts w:ascii="Verdana" w:eastAsia="Times New Roman" w:hAnsi="Verdana" w:cs="Times New Roman"/>
                <w:color w:val="000000"/>
                <w:sz w:val="18"/>
                <w:szCs w:val="18"/>
                <w:lang w:eastAsia="en-GB"/>
              </w:rPr>
              <w:t>1</w:t>
            </w:r>
          </w:p>
        </w:tc>
      </w:tr>
      <w:tr w:rsidR="009E0187" w:rsidRPr="009E0187" w:rsidTr="009E0187">
        <w:trPr>
          <w:gridAfter w:val="1"/>
          <w:wAfter w:w="480" w:type="dxa"/>
          <w:tblCellSpacing w:w="0" w:type="dxa"/>
        </w:trPr>
        <w:tc>
          <w:tcPr>
            <w:tcW w:w="1500" w:type="pct"/>
            <w:tcMar>
              <w:top w:w="30" w:type="dxa"/>
              <w:left w:w="30" w:type="dxa"/>
              <w:bottom w:w="105" w:type="dxa"/>
              <w:right w:w="30" w:type="dxa"/>
            </w:tcMar>
            <w:hideMark/>
          </w:tcPr>
          <w:p w:rsidR="009E0187" w:rsidRPr="009E0187" w:rsidRDefault="009E0187" w:rsidP="009E0187">
            <w:pPr>
              <w:spacing w:after="0" w:line="240" w:lineRule="auto"/>
              <w:rPr>
                <w:rFonts w:ascii="Verdana" w:eastAsia="Times New Roman" w:hAnsi="Verdana" w:cs="Times New Roman"/>
                <w:color w:val="333399"/>
                <w:sz w:val="18"/>
                <w:szCs w:val="18"/>
                <w:lang w:eastAsia="en-GB"/>
              </w:rPr>
            </w:pPr>
            <w:r w:rsidRPr="009E0187">
              <w:rPr>
                <w:rFonts w:ascii="Verdana" w:eastAsia="Times New Roman" w:hAnsi="Verdana" w:cs="Times New Roman"/>
                <w:color w:val="333399"/>
                <w:sz w:val="18"/>
                <w:szCs w:val="18"/>
                <w:lang w:eastAsia="en-GB"/>
              </w:rPr>
              <w:t>Figures/tables/illustrations used</w:t>
            </w:r>
          </w:p>
        </w:tc>
        <w:tc>
          <w:tcPr>
            <w:tcW w:w="3500" w:type="pct"/>
            <w:gridSpan w:val="2"/>
            <w:tcMar>
              <w:top w:w="30" w:type="dxa"/>
              <w:left w:w="30" w:type="dxa"/>
              <w:bottom w:w="105" w:type="dxa"/>
              <w:right w:w="30" w:type="dxa"/>
            </w:tcMar>
            <w:hideMark/>
          </w:tcPr>
          <w:p w:rsidR="009E0187" w:rsidRPr="009E0187" w:rsidRDefault="009E0187" w:rsidP="009E0187">
            <w:pPr>
              <w:spacing w:after="0" w:line="240" w:lineRule="auto"/>
              <w:rPr>
                <w:rFonts w:ascii="Verdana" w:eastAsia="Times New Roman" w:hAnsi="Verdana" w:cs="Times New Roman"/>
                <w:color w:val="000000"/>
                <w:sz w:val="18"/>
                <w:szCs w:val="18"/>
                <w:lang w:eastAsia="en-GB"/>
              </w:rPr>
            </w:pPr>
            <w:r w:rsidRPr="009E0187">
              <w:rPr>
                <w:rFonts w:ascii="Verdana" w:eastAsia="Times New Roman" w:hAnsi="Verdana" w:cs="Times New Roman"/>
                <w:color w:val="000000"/>
                <w:sz w:val="18"/>
                <w:szCs w:val="18"/>
                <w:lang w:eastAsia="en-GB"/>
              </w:rPr>
              <w:t>Figure 2</w:t>
            </w:r>
          </w:p>
        </w:tc>
      </w:tr>
      <w:tr w:rsidR="009E0187" w:rsidRPr="009E0187" w:rsidTr="009E0187">
        <w:trPr>
          <w:gridAfter w:val="1"/>
          <w:wAfter w:w="480" w:type="dxa"/>
          <w:tblCellSpacing w:w="0" w:type="dxa"/>
        </w:trPr>
        <w:tc>
          <w:tcPr>
            <w:tcW w:w="1500" w:type="pct"/>
            <w:tcMar>
              <w:top w:w="30" w:type="dxa"/>
              <w:left w:w="30" w:type="dxa"/>
              <w:bottom w:w="105" w:type="dxa"/>
              <w:right w:w="30" w:type="dxa"/>
            </w:tcMar>
            <w:hideMark/>
          </w:tcPr>
          <w:p w:rsidR="009E0187" w:rsidRPr="009E0187" w:rsidRDefault="009E0187" w:rsidP="009E0187">
            <w:pPr>
              <w:spacing w:after="0" w:line="240" w:lineRule="auto"/>
              <w:rPr>
                <w:rFonts w:ascii="Verdana" w:eastAsia="Times New Roman" w:hAnsi="Verdana" w:cs="Times New Roman"/>
                <w:color w:val="333399"/>
                <w:sz w:val="18"/>
                <w:szCs w:val="18"/>
                <w:lang w:eastAsia="en-GB"/>
              </w:rPr>
            </w:pPr>
            <w:r w:rsidRPr="009E0187">
              <w:rPr>
                <w:rFonts w:ascii="Verdana" w:eastAsia="Times New Roman" w:hAnsi="Verdana" w:cs="Times New Roman"/>
                <w:color w:val="333399"/>
                <w:sz w:val="18"/>
                <w:szCs w:val="18"/>
                <w:lang w:eastAsia="en-GB"/>
              </w:rPr>
              <w:t>Author of this Wolters Kluwer article</w:t>
            </w:r>
          </w:p>
        </w:tc>
        <w:tc>
          <w:tcPr>
            <w:tcW w:w="3500" w:type="pct"/>
            <w:gridSpan w:val="2"/>
            <w:tcMar>
              <w:top w:w="30" w:type="dxa"/>
              <w:left w:w="30" w:type="dxa"/>
              <w:bottom w:w="105" w:type="dxa"/>
              <w:right w:w="30" w:type="dxa"/>
            </w:tcMar>
            <w:hideMark/>
          </w:tcPr>
          <w:p w:rsidR="009E0187" w:rsidRPr="009E0187" w:rsidRDefault="009E0187" w:rsidP="009E0187">
            <w:pPr>
              <w:spacing w:after="0" w:line="240" w:lineRule="auto"/>
              <w:rPr>
                <w:rFonts w:ascii="Verdana" w:eastAsia="Times New Roman" w:hAnsi="Verdana" w:cs="Times New Roman"/>
                <w:color w:val="000000"/>
                <w:sz w:val="18"/>
                <w:szCs w:val="18"/>
                <w:lang w:eastAsia="en-GB"/>
              </w:rPr>
            </w:pPr>
            <w:r w:rsidRPr="009E0187">
              <w:rPr>
                <w:rFonts w:ascii="Verdana" w:eastAsia="Times New Roman" w:hAnsi="Verdana" w:cs="Times New Roman"/>
                <w:color w:val="000000"/>
                <w:sz w:val="18"/>
                <w:szCs w:val="18"/>
                <w:lang w:eastAsia="en-GB"/>
              </w:rPr>
              <w:t>No</w:t>
            </w:r>
          </w:p>
        </w:tc>
      </w:tr>
      <w:tr w:rsidR="009E0187" w:rsidRPr="009E0187" w:rsidTr="009E0187">
        <w:trPr>
          <w:gridAfter w:val="1"/>
          <w:wAfter w:w="480" w:type="dxa"/>
          <w:tblCellSpacing w:w="0" w:type="dxa"/>
        </w:trPr>
        <w:tc>
          <w:tcPr>
            <w:tcW w:w="1500" w:type="pct"/>
            <w:tcMar>
              <w:top w:w="30" w:type="dxa"/>
              <w:left w:w="30" w:type="dxa"/>
              <w:bottom w:w="105" w:type="dxa"/>
              <w:right w:w="30" w:type="dxa"/>
            </w:tcMar>
            <w:hideMark/>
          </w:tcPr>
          <w:p w:rsidR="009E0187" w:rsidRPr="009E0187" w:rsidRDefault="009E0187" w:rsidP="009E0187">
            <w:pPr>
              <w:spacing w:after="0" w:line="240" w:lineRule="auto"/>
              <w:rPr>
                <w:rFonts w:ascii="Verdana" w:eastAsia="Times New Roman" w:hAnsi="Verdana" w:cs="Times New Roman"/>
                <w:color w:val="333399"/>
                <w:sz w:val="18"/>
                <w:szCs w:val="18"/>
                <w:lang w:eastAsia="en-GB"/>
              </w:rPr>
            </w:pPr>
            <w:r w:rsidRPr="009E0187">
              <w:rPr>
                <w:rFonts w:ascii="Verdana" w:eastAsia="Times New Roman" w:hAnsi="Verdana" w:cs="Times New Roman"/>
                <w:color w:val="333399"/>
                <w:sz w:val="18"/>
                <w:szCs w:val="18"/>
                <w:lang w:eastAsia="en-GB"/>
              </w:rPr>
              <w:t xml:space="preserve">Title of your thesis / dissertation </w:t>
            </w:r>
          </w:p>
        </w:tc>
        <w:tc>
          <w:tcPr>
            <w:tcW w:w="3500" w:type="pct"/>
            <w:gridSpan w:val="2"/>
            <w:tcMar>
              <w:top w:w="30" w:type="dxa"/>
              <w:left w:w="30" w:type="dxa"/>
              <w:bottom w:w="105" w:type="dxa"/>
              <w:right w:w="30" w:type="dxa"/>
            </w:tcMar>
            <w:hideMark/>
          </w:tcPr>
          <w:p w:rsidR="009E0187" w:rsidRPr="009E0187" w:rsidRDefault="009E0187" w:rsidP="009E0187">
            <w:pPr>
              <w:spacing w:after="0" w:line="240" w:lineRule="auto"/>
              <w:rPr>
                <w:rFonts w:ascii="Verdana" w:eastAsia="Times New Roman" w:hAnsi="Verdana" w:cs="Times New Roman"/>
                <w:color w:val="000000"/>
                <w:sz w:val="18"/>
                <w:szCs w:val="18"/>
                <w:lang w:eastAsia="en-GB"/>
              </w:rPr>
            </w:pPr>
            <w:r w:rsidRPr="009E0187">
              <w:rPr>
                <w:rFonts w:ascii="Verdana" w:eastAsia="Times New Roman" w:hAnsi="Verdana" w:cs="Times New Roman"/>
                <w:color w:val="000000"/>
                <w:sz w:val="18"/>
                <w:szCs w:val="18"/>
                <w:lang w:eastAsia="en-GB"/>
              </w:rPr>
              <w:t>A Critical Examination of Sedation Withdrawal Assessment in Children</w:t>
            </w:r>
          </w:p>
        </w:tc>
      </w:tr>
      <w:tr w:rsidR="009E0187" w:rsidRPr="009E0187" w:rsidTr="009E0187">
        <w:trPr>
          <w:gridAfter w:val="1"/>
          <w:wAfter w:w="480" w:type="dxa"/>
          <w:tblCellSpacing w:w="0" w:type="dxa"/>
        </w:trPr>
        <w:tc>
          <w:tcPr>
            <w:tcW w:w="1500" w:type="pct"/>
            <w:tcMar>
              <w:top w:w="30" w:type="dxa"/>
              <w:left w:w="30" w:type="dxa"/>
              <w:bottom w:w="105" w:type="dxa"/>
              <w:right w:w="30" w:type="dxa"/>
            </w:tcMar>
            <w:hideMark/>
          </w:tcPr>
          <w:p w:rsidR="009E0187" w:rsidRPr="009E0187" w:rsidRDefault="009E0187" w:rsidP="009E0187">
            <w:pPr>
              <w:spacing w:after="0" w:line="240" w:lineRule="auto"/>
              <w:rPr>
                <w:rFonts w:ascii="Verdana" w:eastAsia="Times New Roman" w:hAnsi="Verdana" w:cs="Times New Roman"/>
                <w:color w:val="333399"/>
                <w:sz w:val="18"/>
                <w:szCs w:val="18"/>
                <w:lang w:eastAsia="en-GB"/>
              </w:rPr>
            </w:pPr>
            <w:r w:rsidRPr="009E0187">
              <w:rPr>
                <w:rFonts w:ascii="Verdana" w:eastAsia="Times New Roman" w:hAnsi="Verdana" w:cs="Times New Roman"/>
                <w:color w:val="333399"/>
                <w:sz w:val="18"/>
                <w:szCs w:val="18"/>
                <w:lang w:eastAsia="en-GB"/>
              </w:rPr>
              <w:t xml:space="preserve">Expected completion date </w:t>
            </w:r>
          </w:p>
        </w:tc>
        <w:tc>
          <w:tcPr>
            <w:tcW w:w="3500" w:type="pct"/>
            <w:gridSpan w:val="2"/>
            <w:tcMar>
              <w:top w:w="30" w:type="dxa"/>
              <w:left w:w="30" w:type="dxa"/>
              <w:bottom w:w="105" w:type="dxa"/>
              <w:right w:w="30" w:type="dxa"/>
            </w:tcMar>
            <w:hideMark/>
          </w:tcPr>
          <w:p w:rsidR="009E0187" w:rsidRPr="009E0187" w:rsidRDefault="009E0187" w:rsidP="009E0187">
            <w:pPr>
              <w:spacing w:after="0" w:line="240" w:lineRule="auto"/>
              <w:rPr>
                <w:rFonts w:ascii="Verdana" w:eastAsia="Times New Roman" w:hAnsi="Verdana" w:cs="Times New Roman"/>
                <w:color w:val="000000"/>
                <w:sz w:val="18"/>
                <w:szCs w:val="18"/>
                <w:lang w:eastAsia="en-GB"/>
              </w:rPr>
            </w:pPr>
            <w:r w:rsidRPr="009E0187">
              <w:rPr>
                <w:rFonts w:ascii="Verdana" w:eastAsia="Times New Roman" w:hAnsi="Verdana" w:cs="Times New Roman"/>
                <w:color w:val="000000"/>
                <w:sz w:val="18"/>
                <w:szCs w:val="18"/>
                <w:lang w:eastAsia="en-GB"/>
              </w:rPr>
              <w:t>Nov 2017</w:t>
            </w:r>
          </w:p>
        </w:tc>
      </w:tr>
      <w:tr w:rsidR="009E0187" w:rsidRPr="009E0187" w:rsidTr="009E0187">
        <w:trPr>
          <w:gridAfter w:val="1"/>
          <w:wAfter w:w="480" w:type="dxa"/>
          <w:tblCellSpacing w:w="0" w:type="dxa"/>
        </w:trPr>
        <w:tc>
          <w:tcPr>
            <w:tcW w:w="1500" w:type="pct"/>
            <w:tcMar>
              <w:top w:w="30" w:type="dxa"/>
              <w:left w:w="30" w:type="dxa"/>
              <w:bottom w:w="105" w:type="dxa"/>
              <w:right w:w="30" w:type="dxa"/>
            </w:tcMar>
            <w:hideMark/>
          </w:tcPr>
          <w:p w:rsidR="009E0187" w:rsidRPr="009E0187" w:rsidRDefault="009E0187" w:rsidP="009E0187">
            <w:pPr>
              <w:spacing w:after="0" w:line="240" w:lineRule="auto"/>
              <w:rPr>
                <w:rFonts w:ascii="Verdana" w:eastAsia="Times New Roman" w:hAnsi="Verdana" w:cs="Times New Roman"/>
                <w:color w:val="333399"/>
                <w:sz w:val="18"/>
                <w:szCs w:val="18"/>
                <w:lang w:eastAsia="en-GB"/>
              </w:rPr>
            </w:pPr>
            <w:r w:rsidRPr="009E0187">
              <w:rPr>
                <w:rFonts w:ascii="Verdana" w:eastAsia="Times New Roman" w:hAnsi="Verdana" w:cs="Times New Roman"/>
                <w:color w:val="333399"/>
                <w:sz w:val="18"/>
                <w:szCs w:val="18"/>
                <w:lang w:eastAsia="en-GB"/>
              </w:rPr>
              <w:t>Estimated size(pages)</w:t>
            </w:r>
          </w:p>
        </w:tc>
        <w:tc>
          <w:tcPr>
            <w:tcW w:w="3500" w:type="pct"/>
            <w:gridSpan w:val="2"/>
            <w:tcMar>
              <w:top w:w="30" w:type="dxa"/>
              <w:left w:w="30" w:type="dxa"/>
              <w:bottom w:w="105" w:type="dxa"/>
              <w:right w:w="30" w:type="dxa"/>
            </w:tcMar>
            <w:hideMark/>
          </w:tcPr>
          <w:p w:rsidR="009E0187" w:rsidRPr="009E0187" w:rsidRDefault="009E0187" w:rsidP="009E0187">
            <w:pPr>
              <w:spacing w:after="0" w:line="240" w:lineRule="auto"/>
              <w:rPr>
                <w:rFonts w:ascii="Verdana" w:eastAsia="Times New Roman" w:hAnsi="Verdana" w:cs="Times New Roman"/>
                <w:color w:val="000000"/>
                <w:sz w:val="18"/>
                <w:szCs w:val="18"/>
                <w:lang w:eastAsia="en-GB"/>
              </w:rPr>
            </w:pPr>
            <w:r w:rsidRPr="009E0187">
              <w:rPr>
                <w:rFonts w:ascii="Verdana" w:eastAsia="Times New Roman" w:hAnsi="Verdana" w:cs="Times New Roman"/>
                <w:color w:val="000000"/>
                <w:sz w:val="18"/>
                <w:szCs w:val="18"/>
                <w:lang w:eastAsia="en-GB"/>
              </w:rPr>
              <w:t>1</w:t>
            </w:r>
          </w:p>
        </w:tc>
      </w:tr>
      <w:tr w:rsidR="009E0187" w:rsidRPr="009E0187" w:rsidTr="009E0187">
        <w:trPr>
          <w:gridAfter w:val="1"/>
          <w:wAfter w:w="480" w:type="dxa"/>
          <w:tblCellSpacing w:w="0" w:type="dxa"/>
        </w:trPr>
        <w:tc>
          <w:tcPr>
            <w:tcW w:w="1500" w:type="pct"/>
            <w:tcMar>
              <w:top w:w="30" w:type="dxa"/>
              <w:left w:w="30" w:type="dxa"/>
              <w:bottom w:w="105" w:type="dxa"/>
              <w:right w:w="30" w:type="dxa"/>
            </w:tcMar>
            <w:hideMark/>
          </w:tcPr>
          <w:p w:rsidR="009E0187" w:rsidRPr="009E0187" w:rsidRDefault="009E0187" w:rsidP="009E0187">
            <w:pPr>
              <w:spacing w:after="0" w:line="240" w:lineRule="auto"/>
              <w:rPr>
                <w:rFonts w:ascii="Verdana" w:eastAsia="Times New Roman" w:hAnsi="Verdana" w:cs="Times New Roman"/>
                <w:color w:val="333399"/>
                <w:sz w:val="18"/>
                <w:szCs w:val="18"/>
                <w:lang w:eastAsia="en-GB"/>
              </w:rPr>
            </w:pPr>
            <w:r w:rsidRPr="009E0187">
              <w:rPr>
                <w:rFonts w:ascii="Verdana" w:eastAsia="Times New Roman" w:hAnsi="Verdana" w:cs="Times New Roman"/>
                <w:color w:val="333399"/>
                <w:sz w:val="18"/>
                <w:szCs w:val="18"/>
                <w:lang w:eastAsia="en-GB"/>
              </w:rPr>
              <w:t>Requestor Location</w:t>
            </w:r>
          </w:p>
        </w:tc>
        <w:tc>
          <w:tcPr>
            <w:tcW w:w="3500" w:type="pct"/>
            <w:tcMar>
              <w:top w:w="30" w:type="dxa"/>
              <w:left w:w="30" w:type="dxa"/>
              <w:bottom w:w="105" w:type="dxa"/>
              <w:right w:w="30" w:type="dxa"/>
            </w:tcMar>
            <w:hideMark/>
          </w:tcPr>
          <w:p w:rsidR="009E0187" w:rsidRPr="009E0187" w:rsidRDefault="009E0187" w:rsidP="009E0187">
            <w:pPr>
              <w:spacing w:after="0" w:line="240" w:lineRule="auto"/>
              <w:rPr>
                <w:rFonts w:ascii="Verdana" w:eastAsia="Times New Roman" w:hAnsi="Verdana" w:cs="Times New Roman"/>
                <w:color w:val="000000"/>
                <w:sz w:val="18"/>
                <w:szCs w:val="18"/>
                <w:lang w:eastAsia="en-GB"/>
              </w:rPr>
            </w:pPr>
            <w:r w:rsidRPr="009E0187">
              <w:rPr>
                <w:rFonts w:ascii="Verdana" w:eastAsia="Times New Roman" w:hAnsi="Verdana" w:cs="Times New Roman"/>
                <w:color w:val="000000"/>
                <w:sz w:val="18"/>
                <w:szCs w:val="18"/>
                <w:lang w:eastAsia="en-GB"/>
              </w:rPr>
              <w:t>Mrs. Jennie Craske</w:t>
            </w:r>
            <w:r w:rsidRPr="009E0187">
              <w:rPr>
                <w:rFonts w:ascii="Verdana" w:eastAsia="Times New Roman" w:hAnsi="Verdana" w:cs="Times New Roman"/>
                <w:color w:val="000000"/>
                <w:sz w:val="18"/>
                <w:szCs w:val="18"/>
                <w:lang w:eastAsia="en-GB"/>
              </w:rPr>
              <w:br/>
              <w:t>Pain Service, Dept. of Anaesthetics</w:t>
            </w:r>
            <w:r w:rsidRPr="009E0187">
              <w:rPr>
                <w:rFonts w:ascii="Verdana" w:eastAsia="Times New Roman" w:hAnsi="Verdana" w:cs="Times New Roman"/>
                <w:color w:val="000000"/>
                <w:sz w:val="18"/>
                <w:szCs w:val="18"/>
                <w:lang w:eastAsia="en-GB"/>
              </w:rPr>
              <w:br/>
              <w:t>Alder Hey Children's NHS Trust</w:t>
            </w:r>
            <w:r w:rsidRPr="009E0187">
              <w:rPr>
                <w:rFonts w:ascii="Verdana" w:eastAsia="Times New Roman" w:hAnsi="Verdana" w:cs="Times New Roman"/>
                <w:color w:val="000000"/>
                <w:sz w:val="18"/>
                <w:szCs w:val="18"/>
                <w:lang w:eastAsia="en-GB"/>
              </w:rPr>
              <w:br/>
              <w:t xml:space="preserve">East </w:t>
            </w:r>
            <w:proofErr w:type="spellStart"/>
            <w:r w:rsidRPr="009E0187">
              <w:rPr>
                <w:rFonts w:ascii="Verdana" w:eastAsia="Times New Roman" w:hAnsi="Verdana" w:cs="Times New Roman"/>
                <w:color w:val="000000"/>
                <w:sz w:val="18"/>
                <w:szCs w:val="18"/>
                <w:lang w:eastAsia="en-GB"/>
              </w:rPr>
              <w:t>Prescot</w:t>
            </w:r>
            <w:proofErr w:type="spellEnd"/>
            <w:r w:rsidRPr="009E0187">
              <w:rPr>
                <w:rFonts w:ascii="Verdana" w:eastAsia="Times New Roman" w:hAnsi="Verdana" w:cs="Times New Roman"/>
                <w:color w:val="000000"/>
                <w:sz w:val="18"/>
                <w:szCs w:val="18"/>
                <w:lang w:eastAsia="en-GB"/>
              </w:rPr>
              <w:t xml:space="preserve"> Road</w:t>
            </w:r>
            <w:r w:rsidRPr="009E0187">
              <w:rPr>
                <w:rFonts w:ascii="Verdana" w:eastAsia="Times New Roman" w:hAnsi="Verdana" w:cs="Times New Roman"/>
                <w:color w:val="000000"/>
                <w:sz w:val="18"/>
                <w:szCs w:val="18"/>
                <w:lang w:eastAsia="en-GB"/>
              </w:rPr>
              <w:br/>
              <w:t>Liverpool, Merseyside L14 5AB</w:t>
            </w:r>
            <w:r w:rsidRPr="009E0187">
              <w:rPr>
                <w:rFonts w:ascii="Verdana" w:eastAsia="Times New Roman" w:hAnsi="Verdana" w:cs="Times New Roman"/>
                <w:color w:val="000000"/>
                <w:sz w:val="18"/>
                <w:szCs w:val="18"/>
                <w:lang w:eastAsia="en-GB"/>
              </w:rPr>
              <w:br/>
              <w:t>United Kingdom</w:t>
            </w:r>
            <w:r w:rsidRPr="009E0187">
              <w:rPr>
                <w:rFonts w:ascii="Verdana" w:eastAsia="Times New Roman" w:hAnsi="Verdana" w:cs="Times New Roman"/>
                <w:color w:val="000000"/>
                <w:sz w:val="18"/>
                <w:szCs w:val="18"/>
                <w:lang w:eastAsia="en-GB"/>
              </w:rPr>
              <w:br/>
              <w:t>Attn: Mrs. Jennie Craske</w:t>
            </w:r>
          </w:p>
        </w:tc>
        <w:tc>
          <w:tcPr>
            <w:tcW w:w="0" w:type="auto"/>
            <w:vAlign w:val="center"/>
            <w:hideMark/>
          </w:tcPr>
          <w:p w:rsidR="009E0187" w:rsidRPr="009E0187" w:rsidRDefault="009E0187" w:rsidP="009E0187">
            <w:pPr>
              <w:spacing w:after="0" w:line="240" w:lineRule="auto"/>
              <w:rPr>
                <w:rFonts w:ascii="Times New Roman" w:eastAsia="Times New Roman" w:hAnsi="Times New Roman" w:cs="Times New Roman"/>
                <w:sz w:val="20"/>
                <w:szCs w:val="20"/>
                <w:lang w:eastAsia="en-GB"/>
              </w:rPr>
            </w:pPr>
          </w:p>
        </w:tc>
      </w:tr>
      <w:tr w:rsidR="009E0187" w:rsidRPr="009E0187" w:rsidTr="009E0187">
        <w:trPr>
          <w:tblCellSpacing w:w="0" w:type="dxa"/>
        </w:trPr>
        <w:tc>
          <w:tcPr>
            <w:tcW w:w="1500" w:type="pct"/>
            <w:tcMar>
              <w:top w:w="30" w:type="dxa"/>
              <w:left w:w="30" w:type="dxa"/>
              <w:bottom w:w="105" w:type="dxa"/>
              <w:right w:w="30" w:type="dxa"/>
            </w:tcMar>
            <w:hideMark/>
          </w:tcPr>
          <w:p w:rsidR="009E0187" w:rsidRPr="009E0187" w:rsidRDefault="009E0187" w:rsidP="009E0187">
            <w:pPr>
              <w:spacing w:after="0" w:line="240" w:lineRule="auto"/>
              <w:rPr>
                <w:rFonts w:ascii="Verdana" w:eastAsia="Times New Roman" w:hAnsi="Verdana" w:cs="Times New Roman"/>
                <w:color w:val="333399"/>
                <w:sz w:val="18"/>
                <w:szCs w:val="18"/>
                <w:lang w:eastAsia="en-GB"/>
              </w:rPr>
            </w:pPr>
            <w:r w:rsidRPr="009E0187">
              <w:rPr>
                <w:rFonts w:ascii="Verdana" w:eastAsia="Times New Roman" w:hAnsi="Verdana" w:cs="Times New Roman"/>
                <w:color w:val="333399"/>
                <w:sz w:val="18"/>
                <w:szCs w:val="18"/>
                <w:lang w:eastAsia="en-GB"/>
              </w:rPr>
              <w:t>Publisher Tax ID</w:t>
            </w:r>
          </w:p>
        </w:tc>
        <w:tc>
          <w:tcPr>
            <w:tcW w:w="3500" w:type="pct"/>
            <w:gridSpan w:val="3"/>
            <w:tcMar>
              <w:top w:w="30" w:type="dxa"/>
              <w:left w:w="30" w:type="dxa"/>
              <w:bottom w:w="105" w:type="dxa"/>
              <w:right w:w="30" w:type="dxa"/>
            </w:tcMar>
            <w:hideMark/>
          </w:tcPr>
          <w:p w:rsidR="009E0187" w:rsidRPr="009E0187" w:rsidRDefault="009E0187" w:rsidP="009E0187">
            <w:pPr>
              <w:spacing w:after="0" w:line="240" w:lineRule="auto"/>
              <w:rPr>
                <w:rFonts w:ascii="Verdana" w:eastAsia="Times New Roman" w:hAnsi="Verdana" w:cs="Times New Roman"/>
                <w:color w:val="000000"/>
                <w:sz w:val="18"/>
                <w:szCs w:val="18"/>
                <w:lang w:eastAsia="en-GB"/>
              </w:rPr>
            </w:pPr>
            <w:r w:rsidRPr="009E0187">
              <w:rPr>
                <w:rFonts w:ascii="Verdana" w:eastAsia="Times New Roman" w:hAnsi="Verdana" w:cs="Times New Roman"/>
                <w:color w:val="000000"/>
                <w:sz w:val="18"/>
                <w:szCs w:val="18"/>
                <w:lang w:eastAsia="en-GB"/>
              </w:rPr>
              <w:t xml:space="preserve">EU826013006 </w:t>
            </w:r>
          </w:p>
        </w:tc>
      </w:tr>
      <w:tr w:rsidR="009E0187" w:rsidRPr="009E0187" w:rsidTr="009E0187">
        <w:trPr>
          <w:tblCellSpacing w:w="0" w:type="dxa"/>
        </w:trPr>
        <w:tc>
          <w:tcPr>
            <w:tcW w:w="1500" w:type="pct"/>
            <w:tcMar>
              <w:top w:w="30" w:type="dxa"/>
              <w:left w:w="30" w:type="dxa"/>
              <w:bottom w:w="105" w:type="dxa"/>
              <w:right w:w="30" w:type="dxa"/>
            </w:tcMar>
            <w:hideMark/>
          </w:tcPr>
          <w:p w:rsidR="009E0187" w:rsidRPr="009E0187" w:rsidRDefault="009E0187" w:rsidP="009E0187">
            <w:pPr>
              <w:spacing w:after="0" w:line="240" w:lineRule="auto"/>
              <w:rPr>
                <w:rFonts w:ascii="Verdana" w:eastAsia="Times New Roman" w:hAnsi="Verdana" w:cs="Times New Roman"/>
                <w:color w:val="333399"/>
                <w:sz w:val="18"/>
                <w:szCs w:val="18"/>
                <w:lang w:eastAsia="en-GB"/>
              </w:rPr>
            </w:pPr>
            <w:r w:rsidRPr="009E0187">
              <w:rPr>
                <w:rFonts w:ascii="Verdana" w:eastAsia="Times New Roman" w:hAnsi="Verdana" w:cs="Times New Roman"/>
                <w:color w:val="333399"/>
                <w:sz w:val="18"/>
                <w:szCs w:val="18"/>
                <w:lang w:eastAsia="en-GB"/>
              </w:rPr>
              <w:t>Billing Type</w:t>
            </w:r>
          </w:p>
        </w:tc>
        <w:tc>
          <w:tcPr>
            <w:tcW w:w="3500" w:type="pct"/>
            <w:tcMar>
              <w:top w:w="30" w:type="dxa"/>
              <w:left w:w="30" w:type="dxa"/>
              <w:bottom w:w="105" w:type="dxa"/>
              <w:right w:w="30" w:type="dxa"/>
            </w:tcMar>
            <w:hideMark/>
          </w:tcPr>
          <w:p w:rsidR="009E0187" w:rsidRPr="009E0187" w:rsidRDefault="009E0187" w:rsidP="009E0187">
            <w:pPr>
              <w:spacing w:after="0" w:line="240" w:lineRule="auto"/>
              <w:rPr>
                <w:rFonts w:ascii="Verdana" w:eastAsia="Times New Roman" w:hAnsi="Verdana" w:cs="Times New Roman"/>
                <w:color w:val="000000"/>
                <w:sz w:val="18"/>
                <w:szCs w:val="18"/>
                <w:lang w:eastAsia="en-GB"/>
              </w:rPr>
            </w:pPr>
            <w:r w:rsidRPr="009E0187">
              <w:rPr>
                <w:rFonts w:ascii="Verdana" w:eastAsia="Times New Roman" w:hAnsi="Verdana" w:cs="Times New Roman"/>
                <w:color w:val="000000"/>
                <w:sz w:val="18"/>
                <w:szCs w:val="18"/>
                <w:lang w:eastAsia="en-GB"/>
              </w:rPr>
              <w:t>Invoice</w:t>
            </w:r>
          </w:p>
        </w:tc>
        <w:tc>
          <w:tcPr>
            <w:tcW w:w="0" w:type="auto"/>
            <w:vAlign w:val="center"/>
            <w:hideMark/>
          </w:tcPr>
          <w:p w:rsidR="009E0187" w:rsidRPr="009E0187" w:rsidRDefault="009E0187" w:rsidP="009E0187">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9E0187" w:rsidRPr="009E0187" w:rsidRDefault="009E0187" w:rsidP="009E0187">
            <w:pPr>
              <w:spacing w:after="0" w:line="240" w:lineRule="auto"/>
              <w:rPr>
                <w:rFonts w:ascii="Times New Roman" w:eastAsia="Times New Roman" w:hAnsi="Times New Roman" w:cs="Times New Roman"/>
                <w:sz w:val="20"/>
                <w:szCs w:val="20"/>
                <w:lang w:eastAsia="en-GB"/>
              </w:rPr>
            </w:pPr>
          </w:p>
        </w:tc>
      </w:tr>
      <w:tr w:rsidR="009E0187" w:rsidRPr="009E0187" w:rsidTr="009E0187">
        <w:trPr>
          <w:tblCellSpacing w:w="0" w:type="dxa"/>
        </w:trPr>
        <w:tc>
          <w:tcPr>
            <w:tcW w:w="1500" w:type="pct"/>
            <w:tcMar>
              <w:top w:w="30" w:type="dxa"/>
              <w:left w:w="30" w:type="dxa"/>
              <w:bottom w:w="105" w:type="dxa"/>
              <w:right w:w="30" w:type="dxa"/>
            </w:tcMar>
            <w:hideMark/>
          </w:tcPr>
          <w:p w:rsidR="009E0187" w:rsidRPr="009E0187" w:rsidRDefault="009E0187" w:rsidP="009E0187">
            <w:pPr>
              <w:spacing w:after="0" w:line="240" w:lineRule="auto"/>
              <w:rPr>
                <w:rFonts w:ascii="Verdana" w:eastAsia="Times New Roman" w:hAnsi="Verdana" w:cs="Times New Roman"/>
                <w:color w:val="333399"/>
                <w:sz w:val="18"/>
                <w:szCs w:val="18"/>
                <w:lang w:eastAsia="en-GB"/>
              </w:rPr>
            </w:pPr>
            <w:r w:rsidRPr="009E0187">
              <w:rPr>
                <w:rFonts w:ascii="Verdana" w:eastAsia="Times New Roman" w:hAnsi="Verdana" w:cs="Times New Roman"/>
                <w:color w:val="333399"/>
                <w:sz w:val="18"/>
                <w:szCs w:val="18"/>
                <w:lang w:eastAsia="en-GB"/>
              </w:rPr>
              <w:t>Billing Address</w:t>
            </w:r>
          </w:p>
        </w:tc>
        <w:tc>
          <w:tcPr>
            <w:tcW w:w="3500" w:type="pct"/>
            <w:tcMar>
              <w:top w:w="30" w:type="dxa"/>
              <w:left w:w="30" w:type="dxa"/>
              <w:bottom w:w="105" w:type="dxa"/>
              <w:right w:w="30" w:type="dxa"/>
            </w:tcMar>
            <w:hideMark/>
          </w:tcPr>
          <w:p w:rsidR="009E0187" w:rsidRPr="009E0187" w:rsidRDefault="009E0187" w:rsidP="009E0187">
            <w:pPr>
              <w:spacing w:after="0" w:line="240" w:lineRule="auto"/>
              <w:rPr>
                <w:rFonts w:ascii="Verdana" w:eastAsia="Times New Roman" w:hAnsi="Verdana" w:cs="Times New Roman"/>
                <w:color w:val="000000"/>
                <w:sz w:val="18"/>
                <w:szCs w:val="18"/>
                <w:lang w:eastAsia="en-GB"/>
              </w:rPr>
            </w:pPr>
            <w:r w:rsidRPr="009E0187">
              <w:rPr>
                <w:rFonts w:ascii="Verdana" w:eastAsia="Times New Roman" w:hAnsi="Verdana" w:cs="Times New Roman"/>
                <w:color w:val="000000"/>
                <w:sz w:val="18"/>
                <w:szCs w:val="18"/>
                <w:lang w:eastAsia="en-GB"/>
              </w:rPr>
              <w:t>Mrs. Jennie Craske</w:t>
            </w:r>
            <w:r w:rsidRPr="009E0187">
              <w:rPr>
                <w:rFonts w:ascii="Verdana" w:eastAsia="Times New Roman" w:hAnsi="Verdana" w:cs="Times New Roman"/>
                <w:color w:val="000000"/>
                <w:sz w:val="18"/>
                <w:szCs w:val="18"/>
                <w:lang w:eastAsia="en-GB"/>
              </w:rPr>
              <w:br/>
              <w:t>Pain Service, Dept. of Anaesthetics</w:t>
            </w:r>
            <w:r w:rsidRPr="009E0187">
              <w:rPr>
                <w:rFonts w:ascii="Verdana" w:eastAsia="Times New Roman" w:hAnsi="Verdana" w:cs="Times New Roman"/>
                <w:color w:val="000000"/>
                <w:sz w:val="18"/>
                <w:szCs w:val="18"/>
                <w:lang w:eastAsia="en-GB"/>
              </w:rPr>
              <w:br/>
              <w:t>Alder Hey Children's NHS Trust</w:t>
            </w:r>
            <w:r w:rsidRPr="009E0187">
              <w:rPr>
                <w:rFonts w:ascii="Verdana" w:eastAsia="Times New Roman" w:hAnsi="Verdana" w:cs="Times New Roman"/>
                <w:color w:val="000000"/>
                <w:sz w:val="18"/>
                <w:szCs w:val="18"/>
                <w:lang w:eastAsia="en-GB"/>
              </w:rPr>
              <w:br/>
              <w:t xml:space="preserve">East </w:t>
            </w:r>
            <w:proofErr w:type="spellStart"/>
            <w:r w:rsidRPr="009E0187">
              <w:rPr>
                <w:rFonts w:ascii="Verdana" w:eastAsia="Times New Roman" w:hAnsi="Verdana" w:cs="Times New Roman"/>
                <w:color w:val="000000"/>
                <w:sz w:val="18"/>
                <w:szCs w:val="18"/>
                <w:lang w:eastAsia="en-GB"/>
              </w:rPr>
              <w:t>Prescot</w:t>
            </w:r>
            <w:proofErr w:type="spellEnd"/>
            <w:r w:rsidRPr="009E0187">
              <w:rPr>
                <w:rFonts w:ascii="Verdana" w:eastAsia="Times New Roman" w:hAnsi="Verdana" w:cs="Times New Roman"/>
                <w:color w:val="000000"/>
                <w:sz w:val="18"/>
                <w:szCs w:val="18"/>
                <w:lang w:eastAsia="en-GB"/>
              </w:rPr>
              <w:t xml:space="preserve"> Road</w:t>
            </w:r>
            <w:r w:rsidRPr="009E0187">
              <w:rPr>
                <w:rFonts w:ascii="Verdana" w:eastAsia="Times New Roman" w:hAnsi="Verdana" w:cs="Times New Roman"/>
                <w:color w:val="000000"/>
                <w:sz w:val="18"/>
                <w:szCs w:val="18"/>
                <w:lang w:eastAsia="en-GB"/>
              </w:rPr>
              <w:br/>
            </w:r>
            <w:r w:rsidRPr="009E0187">
              <w:rPr>
                <w:rFonts w:ascii="Verdana" w:eastAsia="Times New Roman" w:hAnsi="Verdana" w:cs="Times New Roman"/>
                <w:color w:val="000000"/>
                <w:sz w:val="18"/>
                <w:szCs w:val="18"/>
                <w:lang w:eastAsia="en-GB"/>
              </w:rPr>
              <w:lastRenderedPageBreak/>
              <w:t>Liverpool, United Kingdom L14 5AB</w:t>
            </w:r>
            <w:r w:rsidRPr="009E0187">
              <w:rPr>
                <w:rFonts w:ascii="Verdana" w:eastAsia="Times New Roman" w:hAnsi="Verdana" w:cs="Times New Roman"/>
                <w:color w:val="000000"/>
                <w:sz w:val="18"/>
                <w:szCs w:val="18"/>
                <w:lang w:eastAsia="en-GB"/>
              </w:rPr>
              <w:br/>
              <w:t>Attn: Mrs. Jennie Craske</w:t>
            </w:r>
          </w:p>
        </w:tc>
        <w:tc>
          <w:tcPr>
            <w:tcW w:w="0" w:type="auto"/>
            <w:vAlign w:val="center"/>
            <w:hideMark/>
          </w:tcPr>
          <w:p w:rsidR="009E0187" w:rsidRPr="009E0187" w:rsidRDefault="009E0187" w:rsidP="009E0187">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9E0187" w:rsidRPr="009E0187" w:rsidRDefault="009E0187" w:rsidP="009E0187">
            <w:pPr>
              <w:spacing w:after="0" w:line="240" w:lineRule="auto"/>
              <w:rPr>
                <w:rFonts w:ascii="Times New Roman" w:eastAsia="Times New Roman" w:hAnsi="Times New Roman" w:cs="Times New Roman"/>
                <w:sz w:val="20"/>
                <w:szCs w:val="20"/>
                <w:lang w:eastAsia="en-GB"/>
              </w:rPr>
            </w:pPr>
          </w:p>
        </w:tc>
      </w:tr>
      <w:tr w:rsidR="009E0187" w:rsidRPr="009E0187" w:rsidTr="009E0187">
        <w:trPr>
          <w:tblCellSpacing w:w="0" w:type="dxa"/>
        </w:trPr>
        <w:tc>
          <w:tcPr>
            <w:tcW w:w="1500" w:type="pct"/>
            <w:tcMar>
              <w:top w:w="30" w:type="dxa"/>
              <w:left w:w="30" w:type="dxa"/>
              <w:bottom w:w="105" w:type="dxa"/>
              <w:right w:w="30" w:type="dxa"/>
            </w:tcMar>
            <w:hideMark/>
          </w:tcPr>
          <w:p w:rsidR="009E0187" w:rsidRPr="009E0187" w:rsidRDefault="009E0187" w:rsidP="009E0187">
            <w:pPr>
              <w:spacing w:after="0" w:line="240" w:lineRule="auto"/>
              <w:rPr>
                <w:rFonts w:ascii="Verdana" w:eastAsia="Times New Roman" w:hAnsi="Verdana" w:cs="Times New Roman"/>
                <w:color w:val="333399"/>
                <w:sz w:val="18"/>
                <w:szCs w:val="18"/>
                <w:lang w:eastAsia="en-GB"/>
              </w:rPr>
            </w:pPr>
            <w:r w:rsidRPr="009E0187">
              <w:rPr>
                <w:rFonts w:ascii="Verdana" w:eastAsia="Times New Roman" w:hAnsi="Verdana" w:cs="Times New Roman"/>
                <w:color w:val="333399"/>
                <w:sz w:val="18"/>
                <w:szCs w:val="18"/>
                <w:lang w:eastAsia="en-GB"/>
              </w:rPr>
              <w:t>Total</w:t>
            </w:r>
          </w:p>
        </w:tc>
        <w:tc>
          <w:tcPr>
            <w:tcW w:w="3500" w:type="pct"/>
            <w:tcMar>
              <w:top w:w="30" w:type="dxa"/>
              <w:left w:w="30" w:type="dxa"/>
              <w:bottom w:w="105" w:type="dxa"/>
              <w:right w:w="30" w:type="dxa"/>
            </w:tcMar>
            <w:hideMark/>
          </w:tcPr>
          <w:p w:rsidR="009E0187" w:rsidRPr="009E0187" w:rsidRDefault="009E0187" w:rsidP="009E0187">
            <w:pPr>
              <w:spacing w:after="0" w:line="240" w:lineRule="auto"/>
              <w:rPr>
                <w:rFonts w:ascii="Verdana" w:eastAsia="Times New Roman" w:hAnsi="Verdana" w:cs="Times New Roman"/>
                <w:color w:val="000000"/>
                <w:sz w:val="18"/>
                <w:szCs w:val="18"/>
                <w:lang w:eastAsia="en-GB"/>
              </w:rPr>
            </w:pPr>
            <w:r w:rsidRPr="009E0187">
              <w:rPr>
                <w:rFonts w:ascii="Verdana" w:eastAsia="Times New Roman" w:hAnsi="Verdana" w:cs="Times New Roman"/>
                <w:color w:val="000000"/>
                <w:sz w:val="18"/>
                <w:szCs w:val="18"/>
                <w:lang w:eastAsia="en-GB"/>
              </w:rPr>
              <w:t>0.00 GBP</w:t>
            </w:r>
          </w:p>
        </w:tc>
        <w:tc>
          <w:tcPr>
            <w:tcW w:w="0" w:type="auto"/>
            <w:vAlign w:val="center"/>
            <w:hideMark/>
          </w:tcPr>
          <w:p w:rsidR="009E0187" w:rsidRPr="009E0187" w:rsidRDefault="009E0187" w:rsidP="009E0187">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9E0187" w:rsidRPr="009E0187" w:rsidRDefault="009E0187" w:rsidP="009E0187">
            <w:pPr>
              <w:spacing w:after="0" w:line="240" w:lineRule="auto"/>
              <w:rPr>
                <w:rFonts w:ascii="Times New Roman" w:eastAsia="Times New Roman" w:hAnsi="Times New Roman" w:cs="Times New Roman"/>
                <w:sz w:val="20"/>
                <w:szCs w:val="20"/>
                <w:lang w:eastAsia="en-GB"/>
              </w:rPr>
            </w:pPr>
          </w:p>
        </w:tc>
      </w:tr>
      <w:tr w:rsidR="009E0187" w:rsidRPr="009E0187" w:rsidTr="009E0187">
        <w:trPr>
          <w:tblCellSpacing w:w="0" w:type="dxa"/>
        </w:trPr>
        <w:tc>
          <w:tcPr>
            <w:tcW w:w="0" w:type="auto"/>
            <w:gridSpan w:val="2"/>
            <w:tcMar>
              <w:top w:w="30" w:type="dxa"/>
              <w:left w:w="30" w:type="dxa"/>
              <w:bottom w:w="105" w:type="dxa"/>
              <w:right w:w="30" w:type="dxa"/>
            </w:tcMar>
            <w:hideMark/>
          </w:tcPr>
          <w:p w:rsidR="009E0187" w:rsidRPr="009E0187" w:rsidRDefault="009E0187" w:rsidP="009E0187">
            <w:pPr>
              <w:spacing w:after="0" w:line="240" w:lineRule="auto"/>
              <w:rPr>
                <w:rFonts w:ascii="Verdana" w:eastAsia="Times New Roman" w:hAnsi="Verdana" w:cs="Times New Roman"/>
                <w:color w:val="333399"/>
                <w:sz w:val="18"/>
                <w:szCs w:val="18"/>
                <w:lang w:eastAsia="en-GB"/>
              </w:rPr>
            </w:pPr>
            <w:r w:rsidRPr="009E0187">
              <w:rPr>
                <w:rFonts w:ascii="Verdana" w:eastAsia="Times New Roman" w:hAnsi="Verdana" w:cs="Times New Roman"/>
                <w:color w:val="333399"/>
                <w:sz w:val="18"/>
                <w:szCs w:val="18"/>
                <w:lang w:eastAsia="en-GB"/>
              </w:rPr>
              <w:t>Terms and Conditions</w:t>
            </w:r>
          </w:p>
        </w:tc>
        <w:tc>
          <w:tcPr>
            <w:tcW w:w="0" w:type="auto"/>
            <w:vAlign w:val="center"/>
            <w:hideMark/>
          </w:tcPr>
          <w:p w:rsidR="009E0187" w:rsidRPr="009E0187" w:rsidRDefault="009E0187" w:rsidP="009E0187">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9E0187" w:rsidRPr="009E0187" w:rsidRDefault="009E0187" w:rsidP="009E0187">
            <w:pPr>
              <w:spacing w:after="0" w:line="240" w:lineRule="auto"/>
              <w:rPr>
                <w:rFonts w:ascii="Times New Roman" w:eastAsia="Times New Roman" w:hAnsi="Times New Roman" w:cs="Times New Roman"/>
                <w:sz w:val="20"/>
                <w:szCs w:val="20"/>
                <w:lang w:eastAsia="en-GB"/>
              </w:rPr>
            </w:pPr>
          </w:p>
        </w:tc>
      </w:tr>
      <w:tr w:rsidR="009E0187" w:rsidRPr="009E0187" w:rsidTr="009E0187">
        <w:trPr>
          <w:tblCellSpacing w:w="0" w:type="dxa"/>
        </w:trPr>
        <w:tc>
          <w:tcPr>
            <w:tcW w:w="0" w:type="auto"/>
            <w:gridSpan w:val="2"/>
            <w:tcMar>
              <w:top w:w="30" w:type="dxa"/>
              <w:left w:w="30" w:type="dxa"/>
              <w:bottom w:w="105" w:type="dxa"/>
              <w:right w:w="30" w:type="dxa"/>
            </w:tcMar>
            <w:hideMark/>
          </w:tcPr>
          <w:p w:rsidR="009E0187" w:rsidRPr="009E0187" w:rsidRDefault="009E0187" w:rsidP="009E0187">
            <w:pPr>
              <w:spacing w:after="0" w:line="240" w:lineRule="auto"/>
              <w:rPr>
                <w:rFonts w:ascii="Verdana" w:eastAsia="Times New Roman" w:hAnsi="Verdana" w:cs="Times New Roman"/>
                <w:color w:val="000000"/>
                <w:sz w:val="18"/>
                <w:szCs w:val="18"/>
                <w:lang w:eastAsia="en-GB"/>
              </w:rPr>
            </w:pPr>
            <w:r w:rsidRPr="009E0187">
              <w:rPr>
                <w:rFonts w:ascii="Verdana" w:eastAsia="Times New Roman" w:hAnsi="Verdana" w:cs="Verdana"/>
                <w:color w:val="000000"/>
                <w:sz w:val="18"/>
                <w:szCs w:val="18"/>
                <w:lang w:eastAsia="en-GB"/>
              </w:rPr>
              <w:t>﻿</w:t>
            </w:r>
          </w:p>
          <w:p w:rsidR="009E0187" w:rsidRPr="009E0187" w:rsidRDefault="009E0187" w:rsidP="009E0187">
            <w:pPr>
              <w:spacing w:after="0" w:line="240" w:lineRule="auto"/>
              <w:rPr>
                <w:rFonts w:ascii="Times New Roman" w:eastAsia="Times New Roman" w:hAnsi="Times New Roman" w:cs="Times New Roman"/>
                <w:sz w:val="24"/>
                <w:szCs w:val="24"/>
                <w:lang w:eastAsia="en-GB"/>
              </w:rPr>
            </w:pPr>
            <w:r w:rsidRPr="009E0187">
              <w:rPr>
                <w:rFonts w:ascii="Times New Roman" w:eastAsia="Times New Roman" w:hAnsi="Times New Roman" w:cs="Times New Roman"/>
                <w:b/>
                <w:bCs/>
                <w:sz w:val="24"/>
                <w:szCs w:val="24"/>
                <w:u w:val="single"/>
                <w:lang w:eastAsia="en-GB"/>
              </w:rPr>
              <w:t xml:space="preserve">Wolters Kluwer Terms and Conditions </w:t>
            </w:r>
          </w:p>
          <w:p w:rsidR="009E0187" w:rsidRPr="009E0187" w:rsidRDefault="009E0187" w:rsidP="009E0187">
            <w:pPr>
              <w:numPr>
                <w:ilvl w:val="0"/>
                <w:numId w:val="1"/>
              </w:numPr>
              <w:spacing w:before="100" w:beforeAutospacing="1" w:after="100" w:afterAutospacing="1" w:line="240" w:lineRule="auto"/>
              <w:rPr>
                <w:rFonts w:ascii="Verdana" w:eastAsia="Times New Roman" w:hAnsi="Verdana" w:cs="Times New Roman"/>
                <w:color w:val="000000"/>
                <w:sz w:val="18"/>
                <w:szCs w:val="18"/>
                <w:lang w:eastAsia="en-GB"/>
              </w:rPr>
            </w:pPr>
            <w:r w:rsidRPr="009E0187">
              <w:rPr>
                <w:rFonts w:ascii="Verdana" w:eastAsia="Times New Roman" w:hAnsi="Verdana" w:cs="Times New Roman"/>
                <w:b/>
                <w:bCs/>
                <w:color w:val="000000"/>
                <w:sz w:val="18"/>
                <w:szCs w:val="18"/>
                <w:u w:val="single"/>
                <w:lang w:eastAsia="en-GB"/>
              </w:rPr>
              <w:t>Transfer of License:</w:t>
            </w:r>
            <w:r w:rsidRPr="009E0187">
              <w:rPr>
                <w:rFonts w:ascii="Verdana" w:eastAsia="Times New Roman" w:hAnsi="Verdana" w:cs="Times New Roman"/>
                <w:color w:val="000000"/>
                <w:sz w:val="18"/>
                <w:szCs w:val="18"/>
                <w:lang w:eastAsia="en-GB"/>
              </w:rPr>
              <w:t xml:space="preserve"> Wolters Kluwer hereby grants you a non-exclusive license to reproduce this material for this purpose, and for no other use, subject to the conditions herein. </w:t>
            </w:r>
          </w:p>
          <w:p w:rsidR="009E0187" w:rsidRPr="009E0187" w:rsidRDefault="009E0187" w:rsidP="009E0187">
            <w:pPr>
              <w:numPr>
                <w:ilvl w:val="0"/>
                <w:numId w:val="1"/>
              </w:numPr>
              <w:spacing w:before="100" w:beforeAutospacing="1" w:after="100" w:afterAutospacing="1" w:line="240" w:lineRule="auto"/>
              <w:rPr>
                <w:rFonts w:ascii="Verdana" w:eastAsia="Times New Roman" w:hAnsi="Verdana" w:cs="Times New Roman"/>
                <w:color w:val="000000"/>
                <w:sz w:val="18"/>
                <w:szCs w:val="18"/>
                <w:lang w:eastAsia="en-GB"/>
              </w:rPr>
            </w:pPr>
            <w:r w:rsidRPr="009E0187">
              <w:rPr>
                <w:rFonts w:ascii="Verdana" w:eastAsia="Times New Roman" w:hAnsi="Verdana" w:cs="Times New Roman"/>
                <w:b/>
                <w:bCs/>
                <w:color w:val="000000"/>
                <w:sz w:val="18"/>
                <w:szCs w:val="18"/>
                <w:u w:val="single"/>
                <w:lang w:eastAsia="en-GB"/>
              </w:rPr>
              <w:t>Credit Line:</w:t>
            </w:r>
            <w:r w:rsidRPr="009E0187">
              <w:rPr>
                <w:rFonts w:ascii="Verdana" w:eastAsia="Times New Roman" w:hAnsi="Verdana" w:cs="Times New Roman"/>
                <w:color w:val="000000"/>
                <w:sz w:val="18"/>
                <w:szCs w:val="18"/>
                <w:lang w:eastAsia="en-GB"/>
              </w:rPr>
              <w:t xml:space="preserve"> will be prominently placed and include: For books – the author(s), title of book, editor, copyright holder, year of publication; For journals – the author(s), title of article, title of journal, volume number, issue number, inclusive pages and website URL to the journal page.</w:t>
            </w:r>
          </w:p>
          <w:p w:rsidR="009E0187" w:rsidRPr="009E0187" w:rsidRDefault="009E0187" w:rsidP="009E0187">
            <w:pPr>
              <w:numPr>
                <w:ilvl w:val="0"/>
                <w:numId w:val="1"/>
              </w:numPr>
              <w:spacing w:before="100" w:beforeAutospacing="1" w:after="100" w:afterAutospacing="1" w:line="240" w:lineRule="auto"/>
              <w:rPr>
                <w:rFonts w:ascii="Verdana" w:eastAsia="Times New Roman" w:hAnsi="Verdana" w:cs="Times New Roman"/>
                <w:color w:val="000000"/>
                <w:sz w:val="18"/>
                <w:szCs w:val="18"/>
                <w:lang w:eastAsia="en-GB"/>
              </w:rPr>
            </w:pPr>
            <w:r w:rsidRPr="009E0187">
              <w:rPr>
                <w:rFonts w:ascii="Verdana" w:eastAsia="Times New Roman" w:hAnsi="Verdana" w:cs="Times New Roman"/>
                <w:b/>
                <w:bCs/>
                <w:color w:val="000000"/>
                <w:sz w:val="18"/>
                <w:szCs w:val="18"/>
                <w:u w:val="single"/>
                <w:lang w:eastAsia="en-GB"/>
              </w:rPr>
              <w:t>Warranties:</w:t>
            </w:r>
            <w:r w:rsidRPr="009E0187">
              <w:rPr>
                <w:rFonts w:ascii="Verdana" w:eastAsia="Times New Roman" w:hAnsi="Verdana" w:cs="Times New Roman"/>
                <w:color w:val="000000"/>
                <w:sz w:val="18"/>
                <w:szCs w:val="18"/>
                <w:lang w:eastAsia="en-GB"/>
              </w:rPr>
              <w:t xml:space="preserve"> The requestor warrants that the material shall not be used in any manner which may be considered derogatory to the title, content, or authors of the material, or to Wolters Kluwer. </w:t>
            </w:r>
          </w:p>
          <w:p w:rsidR="009E0187" w:rsidRPr="009E0187" w:rsidRDefault="009E0187" w:rsidP="009E0187">
            <w:pPr>
              <w:numPr>
                <w:ilvl w:val="0"/>
                <w:numId w:val="1"/>
              </w:numPr>
              <w:spacing w:before="100" w:beforeAutospacing="1" w:after="100" w:afterAutospacing="1" w:line="240" w:lineRule="auto"/>
              <w:rPr>
                <w:rFonts w:ascii="Verdana" w:eastAsia="Times New Roman" w:hAnsi="Verdana" w:cs="Times New Roman"/>
                <w:color w:val="000000"/>
                <w:sz w:val="18"/>
                <w:szCs w:val="18"/>
                <w:lang w:eastAsia="en-GB"/>
              </w:rPr>
            </w:pPr>
            <w:r w:rsidRPr="009E0187">
              <w:rPr>
                <w:rFonts w:ascii="Verdana" w:eastAsia="Times New Roman" w:hAnsi="Verdana" w:cs="Times New Roman"/>
                <w:b/>
                <w:bCs/>
                <w:color w:val="000000"/>
                <w:sz w:val="18"/>
                <w:szCs w:val="18"/>
                <w:u w:val="single"/>
                <w:lang w:eastAsia="en-GB"/>
              </w:rPr>
              <w:t>Indemnity:</w:t>
            </w:r>
            <w:r w:rsidRPr="009E0187">
              <w:rPr>
                <w:rFonts w:ascii="Verdana" w:eastAsia="Times New Roman" w:hAnsi="Verdana" w:cs="Times New Roman"/>
                <w:color w:val="000000"/>
                <w:sz w:val="18"/>
                <w:szCs w:val="18"/>
                <w:lang w:eastAsia="en-GB"/>
              </w:rPr>
              <w:t xml:space="preserve"> You hereby indemnify and hold harmless Wolters Kluwer and their respective officers, directors, employees and agents, from and against any and all claims, costs, proceeding or demands arising out of your unauthorized use of the Licensed Material. </w:t>
            </w:r>
          </w:p>
          <w:p w:rsidR="009E0187" w:rsidRPr="009E0187" w:rsidRDefault="009E0187" w:rsidP="009E0187">
            <w:pPr>
              <w:numPr>
                <w:ilvl w:val="0"/>
                <w:numId w:val="1"/>
              </w:numPr>
              <w:spacing w:before="100" w:beforeAutospacing="1" w:after="100" w:afterAutospacing="1" w:line="240" w:lineRule="auto"/>
              <w:rPr>
                <w:rFonts w:ascii="Verdana" w:eastAsia="Times New Roman" w:hAnsi="Verdana" w:cs="Times New Roman"/>
                <w:color w:val="000000"/>
                <w:sz w:val="18"/>
                <w:szCs w:val="18"/>
                <w:lang w:eastAsia="en-GB"/>
              </w:rPr>
            </w:pPr>
            <w:r w:rsidRPr="009E0187">
              <w:rPr>
                <w:rFonts w:ascii="Verdana" w:eastAsia="Times New Roman" w:hAnsi="Verdana" w:cs="Times New Roman"/>
                <w:b/>
                <w:bCs/>
                <w:color w:val="000000"/>
                <w:sz w:val="18"/>
                <w:szCs w:val="18"/>
                <w:u w:val="single"/>
                <w:lang w:eastAsia="en-GB"/>
              </w:rPr>
              <w:t>Geographical Scope:</w:t>
            </w:r>
            <w:r w:rsidRPr="009E0187">
              <w:rPr>
                <w:rFonts w:ascii="Verdana" w:eastAsia="Times New Roman" w:hAnsi="Verdana" w:cs="Times New Roman"/>
                <w:color w:val="000000"/>
                <w:sz w:val="18"/>
                <w:szCs w:val="18"/>
                <w:lang w:eastAsia="en-GB"/>
              </w:rPr>
              <w:t xml:space="preserve"> Permission granted is non-exclusive, and is valid throughout the world in the English language and the languages specified in your original request. </w:t>
            </w:r>
          </w:p>
          <w:p w:rsidR="009E0187" w:rsidRPr="009E0187" w:rsidRDefault="009E0187" w:rsidP="009E0187">
            <w:pPr>
              <w:numPr>
                <w:ilvl w:val="0"/>
                <w:numId w:val="1"/>
              </w:numPr>
              <w:spacing w:before="100" w:beforeAutospacing="1" w:after="100" w:afterAutospacing="1" w:line="240" w:lineRule="auto"/>
              <w:rPr>
                <w:rFonts w:ascii="Verdana" w:eastAsia="Times New Roman" w:hAnsi="Verdana" w:cs="Times New Roman"/>
                <w:color w:val="000000"/>
                <w:sz w:val="18"/>
                <w:szCs w:val="18"/>
                <w:lang w:eastAsia="en-GB"/>
              </w:rPr>
            </w:pPr>
            <w:r w:rsidRPr="009E0187">
              <w:rPr>
                <w:rFonts w:ascii="Verdana" w:eastAsia="Times New Roman" w:hAnsi="Verdana" w:cs="Times New Roman"/>
                <w:color w:val="000000"/>
                <w:sz w:val="18"/>
                <w:szCs w:val="18"/>
                <w:lang w:eastAsia="en-GB"/>
              </w:rPr>
              <w:t xml:space="preserve">Wolters Kluwer cannot supply the requestor with the original artwork, electronic files or a "clean copy." </w:t>
            </w:r>
          </w:p>
          <w:p w:rsidR="009E0187" w:rsidRPr="009E0187" w:rsidRDefault="009E0187" w:rsidP="009E0187">
            <w:pPr>
              <w:numPr>
                <w:ilvl w:val="0"/>
                <w:numId w:val="1"/>
              </w:numPr>
              <w:spacing w:before="100" w:beforeAutospacing="1" w:after="100" w:afterAutospacing="1" w:line="240" w:lineRule="auto"/>
              <w:rPr>
                <w:rFonts w:ascii="Verdana" w:eastAsia="Times New Roman" w:hAnsi="Verdana" w:cs="Times New Roman"/>
                <w:color w:val="000000"/>
                <w:sz w:val="18"/>
                <w:szCs w:val="18"/>
                <w:lang w:eastAsia="en-GB"/>
              </w:rPr>
            </w:pPr>
            <w:r w:rsidRPr="009E0187">
              <w:rPr>
                <w:rFonts w:ascii="Verdana" w:eastAsia="Times New Roman" w:hAnsi="Verdana" w:cs="Times New Roman"/>
                <w:color w:val="000000"/>
                <w:sz w:val="18"/>
                <w:szCs w:val="18"/>
                <w:lang w:eastAsia="en-GB"/>
              </w:rPr>
              <w:t xml:space="preserve">Permission is valid if the borrowed material is original to a Wolters Kluwer imprint (Lippincott-Raven Publishers, Williams &amp; Wilkins, Lea &amp; </w:t>
            </w:r>
            <w:proofErr w:type="spellStart"/>
            <w:r w:rsidRPr="009E0187">
              <w:rPr>
                <w:rFonts w:ascii="Verdana" w:eastAsia="Times New Roman" w:hAnsi="Verdana" w:cs="Times New Roman"/>
                <w:color w:val="000000"/>
                <w:sz w:val="18"/>
                <w:szCs w:val="18"/>
                <w:lang w:eastAsia="en-GB"/>
              </w:rPr>
              <w:t>Febiger</w:t>
            </w:r>
            <w:proofErr w:type="spellEnd"/>
            <w:r w:rsidRPr="009E0187">
              <w:rPr>
                <w:rFonts w:ascii="Verdana" w:eastAsia="Times New Roman" w:hAnsi="Verdana" w:cs="Times New Roman"/>
                <w:color w:val="000000"/>
                <w:sz w:val="18"/>
                <w:szCs w:val="18"/>
                <w:lang w:eastAsia="en-GB"/>
              </w:rPr>
              <w:t xml:space="preserve">, </w:t>
            </w:r>
            <w:proofErr w:type="spellStart"/>
            <w:r w:rsidRPr="009E0187">
              <w:rPr>
                <w:rFonts w:ascii="Verdana" w:eastAsia="Times New Roman" w:hAnsi="Verdana" w:cs="Times New Roman"/>
                <w:color w:val="000000"/>
                <w:sz w:val="18"/>
                <w:szCs w:val="18"/>
                <w:lang w:eastAsia="en-GB"/>
              </w:rPr>
              <w:t>Harwal</w:t>
            </w:r>
            <w:proofErr w:type="spellEnd"/>
            <w:r w:rsidRPr="009E0187">
              <w:rPr>
                <w:rFonts w:ascii="Verdana" w:eastAsia="Times New Roman" w:hAnsi="Verdana" w:cs="Times New Roman"/>
                <w:color w:val="000000"/>
                <w:sz w:val="18"/>
                <w:szCs w:val="18"/>
                <w:lang w:eastAsia="en-GB"/>
              </w:rPr>
              <w:t xml:space="preserve">, Rapid Science, Little Brown &amp; Company, Harper &amp; Row Medical, American Journal of Nursing Co, and Urban &amp; Schwarzenberg - English Language, Raven Press, Paul </w:t>
            </w:r>
            <w:proofErr w:type="spellStart"/>
            <w:r w:rsidRPr="009E0187">
              <w:rPr>
                <w:rFonts w:ascii="Verdana" w:eastAsia="Times New Roman" w:hAnsi="Verdana" w:cs="Times New Roman"/>
                <w:color w:val="000000"/>
                <w:sz w:val="18"/>
                <w:szCs w:val="18"/>
                <w:lang w:eastAsia="en-GB"/>
              </w:rPr>
              <w:t>Hoeber</w:t>
            </w:r>
            <w:proofErr w:type="spellEnd"/>
            <w:r w:rsidRPr="009E0187">
              <w:rPr>
                <w:rFonts w:ascii="Verdana" w:eastAsia="Times New Roman" w:hAnsi="Verdana" w:cs="Times New Roman"/>
                <w:color w:val="000000"/>
                <w:sz w:val="18"/>
                <w:szCs w:val="18"/>
                <w:lang w:eastAsia="en-GB"/>
              </w:rPr>
              <w:t xml:space="preserve">, Springhouse, </w:t>
            </w:r>
            <w:proofErr w:type="gramStart"/>
            <w:r w:rsidRPr="009E0187">
              <w:rPr>
                <w:rFonts w:ascii="Verdana" w:eastAsia="Times New Roman" w:hAnsi="Verdana" w:cs="Times New Roman"/>
                <w:color w:val="000000"/>
                <w:sz w:val="18"/>
                <w:szCs w:val="18"/>
                <w:lang w:eastAsia="en-GB"/>
              </w:rPr>
              <w:t>Ovid</w:t>
            </w:r>
            <w:proofErr w:type="gramEnd"/>
            <w:r w:rsidRPr="009E0187">
              <w:rPr>
                <w:rFonts w:ascii="Verdana" w:eastAsia="Times New Roman" w:hAnsi="Verdana" w:cs="Times New Roman"/>
                <w:color w:val="000000"/>
                <w:sz w:val="18"/>
                <w:szCs w:val="18"/>
                <w:lang w:eastAsia="en-GB"/>
              </w:rPr>
              <w:t xml:space="preserve">). </w:t>
            </w:r>
          </w:p>
          <w:p w:rsidR="009E0187" w:rsidRPr="009E0187" w:rsidRDefault="009E0187" w:rsidP="009E0187">
            <w:pPr>
              <w:numPr>
                <w:ilvl w:val="0"/>
                <w:numId w:val="1"/>
              </w:numPr>
              <w:spacing w:before="100" w:beforeAutospacing="1" w:after="100" w:afterAutospacing="1" w:line="240" w:lineRule="auto"/>
              <w:rPr>
                <w:rFonts w:ascii="Verdana" w:eastAsia="Times New Roman" w:hAnsi="Verdana" w:cs="Times New Roman"/>
                <w:color w:val="000000"/>
                <w:sz w:val="18"/>
                <w:szCs w:val="18"/>
                <w:lang w:eastAsia="en-GB"/>
              </w:rPr>
            </w:pPr>
            <w:r w:rsidRPr="009E0187">
              <w:rPr>
                <w:rFonts w:ascii="Verdana" w:eastAsia="Times New Roman" w:hAnsi="Verdana" w:cs="Times New Roman"/>
                <w:b/>
                <w:bCs/>
                <w:color w:val="000000"/>
                <w:sz w:val="18"/>
                <w:szCs w:val="18"/>
                <w:u w:val="single"/>
                <w:lang w:eastAsia="en-GB"/>
              </w:rPr>
              <w:t>Termination of contract:</w:t>
            </w:r>
            <w:r w:rsidRPr="009E0187">
              <w:rPr>
                <w:rFonts w:ascii="Verdana" w:eastAsia="Times New Roman" w:hAnsi="Verdana" w:cs="Times New Roman"/>
                <w:color w:val="000000"/>
                <w:sz w:val="18"/>
                <w:szCs w:val="18"/>
                <w:lang w:eastAsia="en-GB"/>
              </w:rPr>
              <w:t xml:space="preserve"> If you opt not to use the material requested above please notify </w:t>
            </w:r>
            <w:proofErr w:type="spellStart"/>
            <w:r w:rsidRPr="009E0187">
              <w:rPr>
                <w:rFonts w:ascii="Verdana" w:eastAsia="Times New Roman" w:hAnsi="Verdana" w:cs="Times New Roman"/>
                <w:color w:val="000000"/>
                <w:sz w:val="18"/>
                <w:szCs w:val="18"/>
                <w:lang w:eastAsia="en-GB"/>
              </w:rPr>
              <w:t>RightsLink</w:t>
            </w:r>
            <w:proofErr w:type="spellEnd"/>
            <w:r w:rsidRPr="009E0187">
              <w:rPr>
                <w:rFonts w:ascii="Verdana" w:eastAsia="Times New Roman" w:hAnsi="Verdana" w:cs="Times New Roman"/>
                <w:color w:val="000000"/>
                <w:sz w:val="18"/>
                <w:szCs w:val="18"/>
                <w:lang w:eastAsia="en-GB"/>
              </w:rPr>
              <w:t xml:space="preserve"> or Wolters Kluwer within 90 days of the original invoice date. </w:t>
            </w:r>
          </w:p>
          <w:p w:rsidR="009E0187" w:rsidRPr="009E0187" w:rsidRDefault="009E0187" w:rsidP="009E0187">
            <w:pPr>
              <w:numPr>
                <w:ilvl w:val="0"/>
                <w:numId w:val="1"/>
              </w:numPr>
              <w:spacing w:before="100" w:beforeAutospacing="1" w:after="100" w:afterAutospacing="1" w:line="240" w:lineRule="auto"/>
              <w:rPr>
                <w:rFonts w:ascii="Verdana" w:eastAsia="Times New Roman" w:hAnsi="Verdana" w:cs="Times New Roman"/>
                <w:color w:val="000000"/>
                <w:sz w:val="18"/>
                <w:szCs w:val="18"/>
                <w:lang w:eastAsia="en-GB"/>
              </w:rPr>
            </w:pPr>
            <w:r w:rsidRPr="009E0187">
              <w:rPr>
                <w:rFonts w:ascii="Verdana" w:eastAsia="Times New Roman" w:hAnsi="Verdana" w:cs="Times New Roman"/>
                <w:color w:val="000000"/>
                <w:sz w:val="18"/>
                <w:szCs w:val="18"/>
                <w:lang w:eastAsia="en-GB"/>
              </w:rPr>
              <w:t xml:space="preserve">This permission does not apply to images that are credited to publications other than Wolters Kluwer books/journals or its Societies. For images credited to non-Wolters Kluwer books or journals, you will need to obtain permission from the source referenced in the figure or table legend or credit line before making any use of the image(s) or table(s). </w:t>
            </w:r>
          </w:p>
          <w:p w:rsidR="009E0187" w:rsidRPr="009E0187" w:rsidRDefault="009E0187" w:rsidP="009E0187">
            <w:pPr>
              <w:numPr>
                <w:ilvl w:val="0"/>
                <w:numId w:val="1"/>
              </w:numPr>
              <w:spacing w:before="100" w:beforeAutospacing="1" w:after="100" w:afterAutospacing="1" w:line="240" w:lineRule="auto"/>
              <w:rPr>
                <w:rFonts w:ascii="Verdana" w:eastAsia="Times New Roman" w:hAnsi="Verdana" w:cs="Times New Roman"/>
                <w:color w:val="000000"/>
                <w:sz w:val="18"/>
                <w:szCs w:val="18"/>
                <w:lang w:eastAsia="en-GB"/>
              </w:rPr>
            </w:pPr>
            <w:r w:rsidRPr="009E0187">
              <w:rPr>
                <w:rFonts w:ascii="Verdana" w:eastAsia="Times New Roman" w:hAnsi="Verdana" w:cs="Times New Roman"/>
                <w:b/>
                <w:bCs/>
                <w:color w:val="000000"/>
                <w:sz w:val="18"/>
                <w:szCs w:val="18"/>
                <w:u w:val="single"/>
                <w:lang w:eastAsia="en-GB"/>
              </w:rPr>
              <w:t>Modifications:</w:t>
            </w:r>
            <w:r w:rsidRPr="009E0187">
              <w:rPr>
                <w:rFonts w:ascii="Verdana" w:eastAsia="Times New Roman" w:hAnsi="Verdana" w:cs="Times New Roman"/>
                <w:color w:val="000000"/>
                <w:sz w:val="18"/>
                <w:szCs w:val="18"/>
                <w:lang w:eastAsia="en-GB"/>
              </w:rPr>
              <w:t xml:space="preserve"> With the exception of text size or </w:t>
            </w:r>
            <w:proofErr w:type="spellStart"/>
            <w:r w:rsidRPr="009E0187">
              <w:rPr>
                <w:rFonts w:ascii="Verdana" w:eastAsia="Times New Roman" w:hAnsi="Verdana" w:cs="Times New Roman"/>
                <w:color w:val="000000"/>
                <w:sz w:val="18"/>
                <w:szCs w:val="18"/>
                <w:lang w:eastAsia="en-GB"/>
              </w:rPr>
              <w:t>color</w:t>
            </w:r>
            <w:proofErr w:type="spellEnd"/>
            <w:r w:rsidRPr="009E0187">
              <w:rPr>
                <w:rFonts w:ascii="Verdana" w:eastAsia="Times New Roman" w:hAnsi="Verdana" w:cs="Times New Roman"/>
                <w:color w:val="000000"/>
                <w:sz w:val="18"/>
                <w:szCs w:val="18"/>
                <w:lang w:eastAsia="en-GB"/>
              </w:rPr>
              <w:t xml:space="preserve">, no Wolters Kluwer material is permitted to be modified or adapted without publisher approval. </w:t>
            </w:r>
          </w:p>
          <w:p w:rsidR="009E0187" w:rsidRPr="009E0187" w:rsidRDefault="009E0187" w:rsidP="009E0187">
            <w:pPr>
              <w:numPr>
                <w:ilvl w:val="0"/>
                <w:numId w:val="1"/>
              </w:numPr>
              <w:spacing w:before="100" w:beforeAutospacing="1" w:after="100" w:afterAutospacing="1" w:line="240" w:lineRule="auto"/>
              <w:rPr>
                <w:rFonts w:ascii="Verdana" w:eastAsia="Times New Roman" w:hAnsi="Verdana" w:cs="Times New Roman"/>
                <w:color w:val="000000"/>
                <w:sz w:val="18"/>
                <w:szCs w:val="18"/>
                <w:lang w:eastAsia="en-GB"/>
              </w:rPr>
            </w:pPr>
            <w:r w:rsidRPr="009E0187">
              <w:rPr>
                <w:rFonts w:ascii="Verdana" w:eastAsia="Times New Roman" w:hAnsi="Verdana" w:cs="Times New Roman"/>
                <w:b/>
                <w:bCs/>
                <w:color w:val="000000"/>
                <w:sz w:val="18"/>
                <w:szCs w:val="18"/>
                <w:u w:val="single"/>
                <w:lang w:eastAsia="en-GB"/>
              </w:rPr>
              <w:t>Third party material:</w:t>
            </w:r>
            <w:r w:rsidRPr="009E0187">
              <w:rPr>
                <w:rFonts w:ascii="Verdana" w:eastAsia="Times New Roman" w:hAnsi="Verdana" w:cs="Times New Roman"/>
                <w:color w:val="000000"/>
                <w:sz w:val="18"/>
                <w:szCs w:val="18"/>
                <w:lang w:eastAsia="en-GB"/>
              </w:rPr>
              <w:t xml:space="preserve"> Adaptations are protected by copyright, so if you would like to reuse material that we have adapted from another source, you will need not only our permission, but the permission of the rights holder of the original material. Similarly, if you want to reuse an adaptation of original LWW content that appears in another publishers work, you will need our permission and that of the next publisher. The adaptation should be credited as follows: Adapted with permission from Wolters Kluwer: Book author, title, year of publication or Journal name, article author, title, reference citation, year of publication. Modifications are permitted on an occasional basis only and permission must be sought by Wolters Kluwer. </w:t>
            </w:r>
          </w:p>
          <w:p w:rsidR="009E0187" w:rsidRPr="009E0187" w:rsidRDefault="009E0187" w:rsidP="009E0187">
            <w:pPr>
              <w:numPr>
                <w:ilvl w:val="0"/>
                <w:numId w:val="1"/>
              </w:numPr>
              <w:spacing w:before="100" w:beforeAutospacing="1" w:after="100" w:afterAutospacing="1" w:line="240" w:lineRule="auto"/>
              <w:rPr>
                <w:rFonts w:ascii="Verdana" w:eastAsia="Times New Roman" w:hAnsi="Verdana" w:cs="Times New Roman"/>
                <w:color w:val="000000"/>
                <w:sz w:val="18"/>
                <w:szCs w:val="18"/>
                <w:lang w:eastAsia="en-GB"/>
              </w:rPr>
            </w:pPr>
            <w:r w:rsidRPr="009E0187">
              <w:rPr>
                <w:rFonts w:ascii="Verdana" w:eastAsia="Times New Roman" w:hAnsi="Verdana" w:cs="Times New Roman"/>
                <w:b/>
                <w:bCs/>
                <w:color w:val="000000"/>
                <w:sz w:val="18"/>
                <w:szCs w:val="18"/>
                <w:u w:val="single"/>
                <w:lang w:eastAsia="en-GB"/>
              </w:rPr>
              <w:t xml:space="preserve">Duration of the license: </w:t>
            </w:r>
            <w:r w:rsidRPr="009E0187">
              <w:rPr>
                <w:rFonts w:ascii="Verdana" w:eastAsia="Times New Roman" w:hAnsi="Verdana" w:cs="Times New Roman"/>
                <w:color w:val="000000"/>
                <w:sz w:val="18"/>
                <w:szCs w:val="18"/>
                <w:lang w:eastAsia="en-GB"/>
              </w:rPr>
              <w:t>Permission is granted for a one-time use only within 12 months from the date of this invoice. Rights herein do not apply to future reproductions, editors, revisions, or other derivative works. Once the 12 - month term has expired, permission to renew must be submitted in writing.</w:t>
            </w:r>
          </w:p>
          <w:p w:rsidR="009E0187" w:rsidRPr="009E0187" w:rsidRDefault="009E0187" w:rsidP="009E0187">
            <w:pPr>
              <w:numPr>
                <w:ilvl w:val="1"/>
                <w:numId w:val="1"/>
              </w:numPr>
              <w:spacing w:before="100" w:beforeAutospacing="1" w:after="100" w:afterAutospacing="1" w:line="240" w:lineRule="auto"/>
              <w:rPr>
                <w:rFonts w:ascii="Verdana" w:eastAsia="Times New Roman" w:hAnsi="Verdana" w:cs="Times New Roman"/>
                <w:color w:val="000000"/>
                <w:sz w:val="18"/>
                <w:szCs w:val="18"/>
                <w:lang w:eastAsia="en-GB"/>
              </w:rPr>
            </w:pPr>
            <w:r w:rsidRPr="009E0187">
              <w:rPr>
                <w:rFonts w:ascii="Verdana" w:eastAsia="Times New Roman" w:hAnsi="Verdana" w:cs="Times New Roman"/>
                <w:color w:val="000000"/>
                <w:sz w:val="18"/>
                <w:szCs w:val="18"/>
                <w:lang w:eastAsia="en-GB"/>
              </w:rPr>
              <w:t xml:space="preserve">For content reused in another journal or book, in print or electronic format, the license is one-time use and lasts for the 1st edition of a book or for the life of the edition in case of journals. </w:t>
            </w:r>
          </w:p>
          <w:p w:rsidR="009E0187" w:rsidRPr="009E0187" w:rsidRDefault="009E0187" w:rsidP="009E0187">
            <w:pPr>
              <w:numPr>
                <w:ilvl w:val="1"/>
                <w:numId w:val="1"/>
              </w:numPr>
              <w:spacing w:before="100" w:beforeAutospacing="1" w:after="100" w:afterAutospacing="1" w:line="240" w:lineRule="auto"/>
              <w:rPr>
                <w:rFonts w:ascii="Verdana" w:eastAsia="Times New Roman" w:hAnsi="Verdana" w:cs="Times New Roman"/>
                <w:color w:val="000000"/>
                <w:sz w:val="18"/>
                <w:szCs w:val="18"/>
                <w:lang w:eastAsia="en-GB"/>
              </w:rPr>
            </w:pPr>
            <w:r w:rsidRPr="009E0187">
              <w:rPr>
                <w:rFonts w:ascii="Verdana" w:eastAsia="Times New Roman" w:hAnsi="Verdana" w:cs="Times New Roman"/>
                <w:color w:val="000000"/>
                <w:sz w:val="18"/>
                <w:szCs w:val="18"/>
                <w:lang w:eastAsia="en-GB"/>
              </w:rPr>
              <w:t xml:space="preserve">If your Permission Request is for use on a </w:t>
            </w:r>
            <w:r w:rsidRPr="009E0187">
              <w:rPr>
                <w:rFonts w:ascii="Verdana" w:eastAsia="Times New Roman" w:hAnsi="Verdana" w:cs="Times New Roman"/>
                <w:color w:val="000000"/>
                <w:sz w:val="18"/>
                <w:szCs w:val="18"/>
                <w:u w:val="single"/>
                <w:lang w:eastAsia="en-GB"/>
              </w:rPr>
              <w:t>website (which is not a journal or a book), internet, intranet, or any publicly accessible site</w:t>
            </w:r>
            <w:r w:rsidRPr="009E0187">
              <w:rPr>
                <w:rFonts w:ascii="Verdana" w:eastAsia="Times New Roman" w:hAnsi="Verdana" w:cs="Times New Roman"/>
                <w:color w:val="000000"/>
                <w:sz w:val="18"/>
                <w:szCs w:val="18"/>
                <w:lang w:eastAsia="en-GB"/>
              </w:rPr>
              <w:t xml:space="preserve">, you agree to remove the material from such site after 12 months or else renew your permission request. </w:t>
            </w:r>
          </w:p>
          <w:p w:rsidR="009E0187" w:rsidRPr="009E0187" w:rsidRDefault="009E0187" w:rsidP="009E0187">
            <w:pPr>
              <w:numPr>
                <w:ilvl w:val="0"/>
                <w:numId w:val="1"/>
              </w:numPr>
              <w:spacing w:before="100" w:beforeAutospacing="1" w:after="100" w:afterAutospacing="1" w:line="240" w:lineRule="auto"/>
              <w:rPr>
                <w:rFonts w:ascii="Verdana" w:eastAsia="Times New Roman" w:hAnsi="Verdana" w:cs="Times New Roman"/>
                <w:color w:val="000000"/>
                <w:sz w:val="18"/>
                <w:szCs w:val="18"/>
                <w:lang w:eastAsia="en-GB"/>
              </w:rPr>
            </w:pPr>
            <w:r w:rsidRPr="009E0187">
              <w:rPr>
                <w:rFonts w:ascii="Verdana" w:eastAsia="Times New Roman" w:hAnsi="Verdana" w:cs="Times New Roman"/>
                <w:b/>
                <w:bCs/>
                <w:color w:val="000000"/>
                <w:sz w:val="18"/>
                <w:szCs w:val="18"/>
                <w:u w:val="single"/>
                <w:lang w:eastAsia="en-GB"/>
              </w:rPr>
              <w:t>Contingent on payment:</w:t>
            </w:r>
            <w:r w:rsidRPr="009E0187">
              <w:rPr>
                <w:rFonts w:ascii="Verdana" w:eastAsia="Times New Roman" w:hAnsi="Verdana" w:cs="Times New Roman"/>
                <w:color w:val="000000"/>
                <w:sz w:val="18"/>
                <w:szCs w:val="18"/>
                <w:lang w:eastAsia="en-GB"/>
              </w:rPr>
              <w:t xml:space="preserve"> While you may exercise the rights licensed immediately upon </w:t>
            </w:r>
            <w:r w:rsidRPr="009E0187">
              <w:rPr>
                <w:rFonts w:ascii="Verdana" w:eastAsia="Times New Roman" w:hAnsi="Verdana" w:cs="Times New Roman"/>
                <w:color w:val="000000"/>
                <w:sz w:val="18"/>
                <w:szCs w:val="18"/>
                <w:lang w:eastAsia="en-GB"/>
              </w:rPr>
              <w:lastRenderedPageBreak/>
              <w:t>issuance of the license at the end of the licensing process for the transaction, provided that you have disclosed complete and accurate details of your proposed use, no license is finally effective unless and until full payment is received from you (either by publisher or by CCC) as provided in CCC's Billing and Payment terms and conditions. If full payment is not received on a timely basis, then any license preliminarily granted shall be deemed automatically revoked and shall be void as if never granted. Further, in the event that you breach any of these terms and conditions or any of CCC's Billing and Payment terms and conditions, the license is automatically revoked and shall be void as if never granted. Use of materials as described in a revoked license, as well as any use of the materials beyond the scope of an unrevoked license, may constitute copyright infringement and publisher reserves the right to take any and all action to protect its copyright in the materials.</w:t>
            </w:r>
          </w:p>
          <w:p w:rsidR="009E0187" w:rsidRPr="009E0187" w:rsidRDefault="009E0187" w:rsidP="009E0187">
            <w:pPr>
              <w:numPr>
                <w:ilvl w:val="0"/>
                <w:numId w:val="1"/>
              </w:numPr>
              <w:spacing w:before="100" w:beforeAutospacing="1" w:after="100" w:afterAutospacing="1" w:line="240" w:lineRule="auto"/>
              <w:rPr>
                <w:rFonts w:ascii="Verdana" w:eastAsia="Times New Roman" w:hAnsi="Verdana" w:cs="Times New Roman"/>
                <w:color w:val="000000"/>
                <w:sz w:val="18"/>
                <w:szCs w:val="18"/>
                <w:lang w:eastAsia="en-GB"/>
              </w:rPr>
            </w:pPr>
            <w:r w:rsidRPr="009E0187">
              <w:rPr>
                <w:rFonts w:ascii="Verdana" w:eastAsia="Times New Roman" w:hAnsi="Verdana" w:cs="Times New Roman"/>
                <w:b/>
                <w:bCs/>
                <w:color w:val="000000"/>
                <w:sz w:val="18"/>
                <w:szCs w:val="18"/>
                <w:u w:val="single"/>
                <w:lang w:eastAsia="en-GB"/>
              </w:rPr>
              <w:t xml:space="preserve">Waived permission fee: </w:t>
            </w:r>
            <w:r w:rsidRPr="009E0187">
              <w:rPr>
                <w:rFonts w:ascii="Verdana" w:eastAsia="Times New Roman" w:hAnsi="Verdana" w:cs="Times New Roman"/>
                <w:color w:val="000000"/>
                <w:sz w:val="18"/>
                <w:szCs w:val="18"/>
                <w:lang w:eastAsia="en-GB"/>
              </w:rPr>
              <w:t>If the permission fee for the requested use of our material has been waived in this instance, please be advised that your future requests for Wolters Kluwer materials may incur a fee.</w:t>
            </w:r>
          </w:p>
          <w:p w:rsidR="009E0187" w:rsidRPr="009E0187" w:rsidRDefault="009E0187" w:rsidP="009E0187">
            <w:pPr>
              <w:numPr>
                <w:ilvl w:val="0"/>
                <w:numId w:val="1"/>
              </w:numPr>
              <w:spacing w:before="100" w:beforeAutospacing="1" w:after="100" w:afterAutospacing="1" w:line="240" w:lineRule="auto"/>
              <w:rPr>
                <w:rFonts w:ascii="Verdana" w:eastAsia="Times New Roman" w:hAnsi="Verdana" w:cs="Times New Roman"/>
                <w:color w:val="000000"/>
                <w:sz w:val="18"/>
                <w:szCs w:val="18"/>
                <w:lang w:eastAsia="en-GB"/>
              </w:rPr>
            </w:pPr>
            <w:r w:rsidRPr="009E0187">
              <w:rPr>
                <w:rFonts w:ascii="Verdana" w:eastAsia="Times New Roman" w:hAnsi="Verdana" w:cs="Times New Roman"/>
                <w:b/>
                <w:bCs/>
                <w:color w:val="000000"/>
                <w:sz w:val="18"/>
                <w:szCs w:val="18"/>
                <w:u w:val="single"/>
                <w:lang w:eastAsia="en-GB"/>
              </w:rPr>
              <w:t xml:space="preserve">Service Description for Content Services: </w:t>
            </w:r>
            <w:r w:rsidRPr="009E0187">
              <w:rPr>
                <w:rFonts w:ascii="Verdana" w:eastAsia="Times New Roman" w:hAnsi="Verdana" w:cs="Times New Roman"/>
                <w:color w:val="000000"/>
                <w:sz w:val="18"/>
                <w:szCs w:val="18"/>
                <w:lang w:eastAsia="en-GB"/>
              </w:rPr>
              <w:t xml:space="preserve">Subject to these terms of use, any terms set forth on the particular order, and payment of the applicable fee, you may make the following uses of the ordered materials: </w:t>
            </w:r>
          </w:p>
          <w:p w:rsidR="009E0187" w:rsidRPr="009E0187" w:rsidRDefault="009E0187" w:rsidP="009E0187">
            <w:pPr>
              <w:numPr>
                <w:ilvl w:val="1"/>
                <w:numId w:val="1"/>
              </w:numPr>
              <w:spacing w:before="100" w:beforeAutospacing="1" w:after="100" w:afterAutospacing="1" w:line="240" w:lineRule="auto"/>
              <w:rPr>
                <w:rFonts w:ascii="Verdana" w:eastAsia="Times New Roman" w:hAnsi="Verdana" w:cs="Times New Roman"/>
                <w:color w:val="000000"/>
                <w:sz w:val="18"/>
                <w:szCs w:val="18"/>
                <w:lang w:eastAsia="en-GB"/>
              </w:rPr>
            </w:pPr>
            <w:r w:rsidRPr="009E0187">
              <w:rPr>
                <w:rFonts w:ascii="Verdana" w:eastAsia="Times New Roman" w:hAnsi="Verdana" w:cs="Times New Roman"/>
                <w:b/>
                <w:bCs/>
                <w:color w:val="000000"/>
                <w:sz w:val="18"/>
                <w:szCs w:val="18"/>
                <w:u w:val="single"/>
                <w:lang w:eastAsia="en-GB"/>
              </w:rPr>
              <w:t xml:space="preserve">Content Rental: </w:t>
            </w:r>
            <w:r w:rsidRPr="009E0187">
              <w:rPr>
                <w:rFonts w:ascii="Verdana" w:eastAsia="Times New Roman" w:hAnsi="Verdana" w:cs="Times New Roman"/>
                <w:color w:val="000000"/>
                <w:sz w:val="18"/>
                <w:szCs w:val="18"/>
                <w:lang w:eastAsia="en-GB"/>
              </w:rPr>
              <w:t xml:space="preserve">You may access and view a single electronic copy of the materials ordered for the time period designated at the time the order is placed. Access to the materials will be provided through a dedicated content viewer or other portal, and access will be discontinued upon expiration of the designated time period. An order for Content Rental does not include any rights to print, download, save, </w:t>
            </w:r>
            <w:proofErr w:type="gramStart"/>
            <w:r w:rsidRPr="009E0187">
              <w:rPr>
                <w:rFonts w:ascii="Verdana" w:eastAsia="Times New Roman" w:hAnsi="Verdana" w:cs="Times New Roman"/>
                <w:color w:val="000000"/>
                <w:sz w:val="18"/>
                <w:szCs w:val="18"/>
                <w:lang w:eastAsia="en-GB"/>
              </w:rPr>
              <w:t>create</w:t>
            </w:r>
            <w:proofErr w:type="gramEnd"/>
            <w:r w:rsidRPr="009E0187">
              <w:rPr>
                <w:rFonts w:ascii="Verdana" w:eastAsia="Times New Roman" w:hAnsi="Verdana" w:cs="Times New Roman"/>
                <w:color w:val="000000"/>
                <w:sz w:val="18"/>
                <w:szCs w:val="18"/>
                <w:lang w:eastAsia="en-GB"/>
              </w:rPr>
              <w:t xml:space="preserve"> additional copies, to distribute or to reuse in any way the full text or parts of the materials. </w:t>
            </w:r>
          </w:p>
          <w:p w:rsidR="009E0187" w:rsidRPr="009E0187" w:rsidRDefault="009E0187" w:rsidP="009E0187">
            <w:pPr>
              <w:numPr>
                <w:ilvl w:val="1"/>
                <w:numId w:val="1"/>
              </w:numPr>
              <w:spacing w:before="100" w:beforeAutospacing="1" w:after="100" w:afterAutospacing="1" w:line="240" w:lineRule="auto"/>
              <w:rPr>
                <w:rFonts w:ascii="Verdana" w:eastAsia="Times New Roman" w:hAnsi="Verdana" w:cs="Times New Roman"/>
                <w:color w:val="000000"/>
                <w:sz w:val="18"/>
                <w:szCs w:val="18"/>
                <w:lang w:eastAsia="en-GB"/>
              </w:rPr>
            </w:pPr>
            <w:r w:rsidRPr="009E0187">
              <w:rPr>
                <w:rFonts w:ascii="Verdana" w:eastAsia="Times New Roman" w:hAnsi="Verdana" w:cs="Times New Roman"/>
                <w:b/>
                <w:bCs/>
                <w:color w:val="000000"/>
                <w:sz w:val="18"/>
                <w:szCs w:val="18"/>
                <w:u w:val="single"/>
                <w:lang w:eastAsia="en-GB"/>
              </w:rPr>
              <w:t xml:space="preserve">Content Purchase: </w:t>
            </w:r>
            <w:r w:rsidRPr="009E0187">
              <w:rPr>
                <w:rFonts w:ascii="Verdana" w:eastAsia="Times New Roman" w:hAnsi="Verdana" w:cs="Times New Roman"/>
                <w:color w:val="000000"/>
                <w:sz w:val="18"/>
                <w:szCs w:val="18"/>
                <w:lang w:eastAsia="en-GB"/>
              </w:rPr>
              <w:t xml:space="preserve">You may access and download a single electronic copy of the materials ordered. Copies will be provided by email or by such other means as publisher may make available from time to time. An order for Content Purchase does not include any rights to create additional copies or to distribute copies of the materials. </w:t>
            </w:r>
          </w:p>
          <w:p w:rsidR="009E0187" w:rsidRPr="009E0187" w:rsidRDefault="009E0187" w:rsidP="009E0187">
            <w:pPr>
              <w:spacing w:after="0" w:line="240" w:lineRule="auto"/>
              <w:rPr>
                <w:rFonts w:ascii="Times New Roman" w:eastAsia="Times New Roman" w:hAnsi="Times New Roman" w:cs="Times New Roman"/>
                <w:sz w:val="24"/>
                <w:szCs w:val="24"/>
                <w:lang w:eastAsia="en-GB"/>
              </w:rPr>
            </w:pPr>
          </w:p>
          <w:p w:rsidR="009E0187" w:rsidRPr="009E0187" w:rsidRDefault="009E0187" w:rsidP="009E0187">
            <w:pPr>
              <w:spacing w:after="0" w:line="240" w:lineRule="auto"/>
              <w:rPr>
                <w:rFonts w:ascii="Times New Roman" w:eastAsia="Times New Roman" w:hAnsi="Times New Roman" w:cs="Times New Roman"/>
                <w:sz w:val="24"/>
                <w:szCs w:val="24"/>
                <w:lang w:eastAsia="en-GB"/>
              </w:rPr>
            </w:pPr>
            <w:r w:rsidRPr="009E0187">
              <w:rPr>
                <w:rFonts w:ascii="Times New Roman" w:eastAsia="Times New Roman" w:hAnsi="Times New Roman" w:cs="Times New Roman"/>
                <w:b/>
                <w:bCs/>
                <w:sz w:val="24"/>
                <w:szCs w:val="24"/>
                <w:u w:val="single"/>
                <w:lang w:eastAsia="en-GB"/>
              </w:rPr>
              <w:t xml:space="preserve">For Journals Only: </w:t>
            </w:r>
          </w:p>
          <w:p w:rsidR="009E0187" w:rsidRPr="009E0187" w:rsidRDefault="009E0187" w:rsidP="009E0187">
            <w:pPr>
              <w:numPr>
                <w:ilvl w:val="0"/>
                <w:numId w:val="2"/>
              </w:numPr>
              <w:spacing w:before="100" w:beforeAutospacing="1" w:after="100" w:afterAutospacing="1" w:line="240" w:lineRule="auto"/>
              <w:rPr>
                <w:rFonts w:ascii="Verdana" w:eastAsia="Times New Roman" w:hAnsi="Verdana" w:cs="Times New Roman"/>
                <w:color w:val="000000"/>
                <w:sz w:val="18"/>
                <w:szCs w:val="18"/>
                <w:lang w:eastAsia="en-GB"/>
              </w:rPr>
            </w:pPr>
            <w:r w:rsidRPr="009E0187">
              <w:rPr>
                <w:rFonts w:ascii="Verdana" w:eastAsia="Times New Roman" w:hAnsi="Verdana" w:cs="Times New Roman"/>
                <w:color w:val="000000"/>
                <w:sz w:val="18"/>
                <w:szCs w:val="18"/>
                <w:lang w:eastAsia="en-GB"/>
              </w:rPr>
              <w:t xml:space="preserve">Please note that articles in the </w:t>
            </w:r>
            <w:r w:rsidRPr="009E0187">
              <w:rPr>
                <w:rFonts w:ascii="Verdana" w:eastAsia="Times New Roman" w:hAnsi="Verdana" w:cs="Times New Roman"/>
                <w:b/>
                <w:bCs/>
                <w:color w:val="000000"/>
                <w:sz w:val="18"/>
                <w:szCs w:val="18"/>
                <w:u w:val="single"/>
                <w:lang w:eastAsia="en-GB"/>
              </w:rPr>
              <w:t>ahead-of-print stage</w:t>
            </w:r>
            <w:r w:rsidRPr="009E0187">
              <w:rPr>
                <w:rFonts w:ascii="Verdana" w:eastAsia="Times New Roman" w:hAnsi="Verdana" w:cs="Times New Roman"/>
                <w:color w:val="000000"/>
                <w:sz w:val="18"/>
                <w:szCs w:val="18"/>
                <w:lang w:eastAsia="en-GB"/>
              </w:rPr>
              <w:t xml:space="preserve"> of publication can be cited and the content may be re-used by including the date of access and the unique DOI number. Any final changes in manuscripts will be made at the time of print publication and will be reflected in the final electronic version of the issue. Disclaimer: Articles appearing in the Published Ahead-of-Print section have been peer-reviewed and accepted for publication in the relevant journal and posted online before print publication. Articles appearing as publish ahead-of-print may contain statements, opinions, and information that have errors in facts, figures, or interpretation. Accordingly, Wolters Kluwer, the editors and authors and their respective employees are not responsible or liable for the use of any such inaccurate or misleading data, opinion or information contained in the articles in this section. </w:t>
            </w:r>
          </w:p>
          <w:p w:rsidR="009E0187" w:rsidRPr="009E0187" w:rsidRDefault="009E0187" w:rsidP="009E0187">
            <w:pPr>
              <w:numPr>
                <w:ilvl w:val="0"/>
                <w:numId w:val="2"/>
              </w:numPr>
              <w:spacing w:before="100" w:beforeAutospacing="1" w:after="100" w:afterAutospacing="1" w:line="240" w:lineRule="auto"/>
              <w:rPr>
                <w:rFonts w:ascii="Verdana" w:eastAsia="Times New Roman" w:hAnsi="Verdana" w:cs="Times New Roman"/>
                <w:color w:val="000000"/>
                <w:sz w:val="18"/>
                <w:szCs w:val="18"/>
                <w:lang w:eastAsia="en-GB"/>
              </w:rPr>
            </w:pPr>
            <w:r w:rsidRPr="009E0187">
              <w:rPr>
                <w:rFonts w:ascii="Verdana" w:eastAsia="Times New Roman" w:hAnsi="Verdana" w:cs="Times New Roman"/>
                <w:color w:val="000000"/>
                <w:sz w:val="18"/>
                <w:szCs w:val="18"/>
                <w:lang w:eastAsia="en-GB"/>
              </w:rPr>
              <w:t>Where a journal is being published by a learned society, the details of that society must be included in the credit line.</w:t>
            </w:r>
          </w:p>
          <w:p w:rsidR="009E0187" w:rsidRPr="009E0187" w:rsidRDefault="009E0187" w:rsidP="009E0187">
            <w:pPr>
              <w:numPr>
                <w:ilvl w:val="1"/>
                <w:numId w:val="2"/>
              </w:numPr>
              <w:spacing w:before="100" w:beforeAutospacing="1" w:after="100" w:afterAutospacing="1" w:line="240" w:lineRule="auto"/>
              <w:rPr>
                <w:rFonts w:ascii="Verdana" w:eastAsia="Times New Roman" w:hAnsi="Verdana" w:cs="Times New Roman"/>
                <w:color w:val="000000"/>
                <w:sz w:val="18"/>
                <w:szCs w:val="18"/>
                <w:lang w:eastAsia="en-GB"/>
              </w:rPr>
            </w:pPr>
            <w:r w:rsidRPr="009E0187">
              <w:rPr>
                <w:rFonts w:ascii="Verdana" w:eastAsia="Times New Roman" w:hAnsi="Verdana" w:cs="Times New Roman"/>
                <w:b/>
                <w:bCs/>
                <w:color w:val="000000"/>
                <w:sz w:val="18"/>
                <w:szCs w:val="18"/>
                <w:u w:val="single"/>
                <w:lang w:eastAsia="en-GB"/>
              </w:rPr>
              <w:t xml:space="preserve">For Open Access journals: </w:t>
            </w:r>
            <w:r w:rsidRPr="009E0187">
              <w:rPr>
                <w:rFonts w:ascii="Verdana" w:eastAsia="Times New Roman" w:hAnsi="Verdana" w:cs="Times New Roman"/>
                <w:color w:val="000000"/>
                <w:sz w:val="18"/>
                <w:szCs w:val="18"/>
                <w:lang w:eastAsia="en-GB"/>
              </w:rPr>
              <w:t xml:space="preserve">The following statement needs to be added when reprinting the material in Open Access journals only: "promotional and commercial use of the material in print, digital or mobile device format is prohibited without the permission from the publisher Wolters Kluwer. Please contact </w:t>
            </w:r>
            <w:r w:rsidRPr="009E0187">
              <w:rPr>
                <w:rFonts w:ascii="Verdana" w:eastAsia="Times New Roman" w:hAnsi="Verdana" w:cs="Times New Roman"/>
                <w:color w:val="000000"/>
                <w:sz w:val="18"/>
                <w:szCs w:val="18"/>
                <w:u w:val="single"/>
                <w:lang w:eastAsia="en-GB"/>
              </w:rPr>
              <w:t>permissions@lww.com</w:t>
            </w:r>
            <w:r w:rsidRPr="009E0187">
              <w:rPr>
                <w:rFonts w:ascii="Verdana" w:eastAsia="Times New Roman" w:hAnsi="Verdana" w:cs="Times New Roman"/>
                <w:color w:val="000000"/>
                <w:sz w:val="18"/>
                <w:szCs w:val="18"/>
                <w:lang w:eastAsia="en-GB"/>
              </w:rPr>
              <w:t xml:space="preserve"> for further information."</w:t>
            </w:r>
          </w:p>
          <w:p w:rsidR="009E0187" w:rsidRPr="009E0187" w:rsidRDefault="009E0187" w:rsidP="009E0187">
            <w:pPr>
              <w:numPr>
                <w:ilvl w:val="1"/>
                <w:numId w:val="2"/>
              </w:numPr>
              <w:spacing w:before="100" w:beforeAutospacing="1" w:after="100" w:afterAutospacing="1" w:line="240" w:lineRule="auto"/>
              <w:rPr>
                <w:rFonts w:ascii="Verdana" w:eastAsia="Times New Roman" w:hAnsi="Verdana" w:cs="Times New Roman"/>
                <w:color w:val="000000"/>
                <w:sz w:val="18"/>
                <w:szCs w:val="18"/>
                <w:lang w:eastAsia="en-GB"/>
              </w:rPr>
            </w:pPr>
            <w:r w:rsidRPr="009E0187">
              <w:rPr>
                <w:rFonts w:ascii="Verdana" w:eastAsia="Times New Roman" w:hAnsi="Verdana" w:cs="Times New Roman"/>
                <w:b/>
                <w:bCs/>
                <w:color w:val="000000"/>
                <w:sz w:val="18"/>
                <w:szCs w:val="18"/>
                <w:u w:val="single"/>
                <w:lang w:eastAsia="en-GB"/>
              </w:rPr>
              <w:t xml:space="preserve">Exceptions: </w:t>
            </w:r>
            <w:r w:rsidRPr="009E0187">
              <w:rPr>
                <w:rFonts w:ascii="Verdana" w:eastAsia="Times New Roman" w:hAnsi="Verdana" w:cs="Times New Roman"/>
                <w:color w:val="000000"/>
                <w:sz w:val="18"/>
                <w:szCs w:val="18"/>
                <w:lang w:eastAsia="en-GB"/>
              </w:rPr>
              <w:t xml:space="preserve">In case of reuse from </w:t>
            </w:r>
            <w:r w:rsidRPr="009E0187">
              <w:rPr>
                <w:rFonts w:ascii="Verdana" w:eastAsia="Times New Roman" w:hAnsi="Verdana" w:cs="Times New Roman"/>
                <w:b/>
                <w:bCs/>
                <w:color w:val="000000"/>
                <w:sz w:val="18"/>
                <w:szCs w:val="18"/>
                <w:lang w:eastAsia="en-GB"/>
              </w:rPr>
              <w:t xml:space="preserve">Diseases of the Colon &amp; Rectum, Plastic Reconstructive Surgery, The Green Journal, Critical Care Medicine, </w:t>
            </w:r>
            <w:proofErr w:type="spellStart"/>
            <w:r w:rsidRPr="009E0187">
              <w:rPr>
                <w:rFonts w:ascii="Verdana" w:eastAsia="Times New Roman" w:hAnsi="Verdana" w:cs="Times New Roman"/>
                <w:b/>
                <w:bCs/>
                <w:color w:val="000000"/>
                <w:sz w:val="18"/>
                <w:szCs w:val="18"/>
                <w:lang w:eastAsia="en-GB"/>
              </w:rPr>
              <w:t>Pediatric</w:t>
            </w:r>
            <w:proofErr w:type="spellEnd"/>
            <w:r w:rsidRPr="009E0187">
              <w:rPr>
                <w:rFonts w:ascii="Verdana" w:eastAsia="Times New Roman" w:hAnsi="Verdana" w:cs="Times New Roman"/>
                <w:b/>
                <w:bCs/>
                <w:color w:val="000000"/>
                <w:sz w:val="18"/>
                <w:szCs w:val="18"/>
                <w:lang w:eastAsia="en-GB"/>
              </w:rPr>
              <w:t xml:space="preserve"> Critical Care Medicine, the American Heart Association Publications and the American Academy of Neurology</w:t>
            </w:r>
            <w:r w:rsidRPr="009E0187">
              <w:rPr>
                <w:rFonts w:ascii="Verdana" w:eastAsia="Times New Roman" w:hAnsi="Verdana" w:cs="Times New Roman"/>
                <w:color w:val="000000"/>
                <w:sz w:val="18"/>
                <w:szCs w:val="18"/>
                <w:lang w:eastAsia="en-GB"/>
              </w:rPr>
              <w:t xml:space="preserve"> the following guideline applies: no drug/ trade name or logo can be included in the same page as the material re-used.</w:t>
            </w:r>
          </w:p>
          <w:p w:rsidR="009E0187" w:rsidRPr="009E0187" w:rsidRDefault="009E0187" w:rsidP="009E0187">
            <w:pPr>
              <w:numPr>
                <w:ilvl w:val="0"/>
                <w:numId w:val="2"/>
              </w:numPr>
              <w:spacing w:before="100" w:beforeAutospacing="1" w:after="100" w:afterAutospacing="1" w:line="240" w:lineRule="auto"/>
              <w:rPr>
                <w:rFonts w:ascii="Verdana" w:eastAsia="Times New Roman" w:hAnsi="Verdana" w:cs="Times New Roman"/>
                <w:color w:val="000000"/>
                <w:sz w:val="18"/>
                <w:szCs w:val="18"/>
                <w:lang w:eastAsia="en-GB"/>
              </w:rPr>
            </w:pPr>
            <w:r w:rsidRPr="009E0187">
              <w:rPr>
                <w:rFonts w:ascii="Verdana" w:eastAsia="Times New Roman" w:hAnsi="Verdana" w:cs="Times New Roman"/>
                <w:b/>
                <w:bCs/>
                <w:color w:val="000000"/>
                <w:sz w:val="18"/>
                <w:szCs w:val="18"/>
                <w:u w:val="single"/>
                <w:lang w:eastAsia="en-GB"/>
              </w:rPr>
              <w:t xml:space="preserve">Translations: </w:t>
            </w:r>
            <w:r w:rsidRPr="009E0187">
              <w:rPr>
                <w:rFonts w:ascii="Verdana" w:eastAsia="Times New Roman" w:hAnsi="Verdana" w:cs="Times New Roman"/>
                <w:color w:val="000000"/>
                <w:sz w:val="18"/>
                <w:szCs w:val="18"/>
                <w:lang w:eastAsia="en-GB"/>
              </w:rPr>
              <w:t xml:space="preserve">If granted permissions to republish a full text article in another language, Wolters Kluwer should be sent a copy of the translated PDF. Please include disclaimer below on all translated copies: </w:t>
            </w:r>
          </w:p>
          <w:p w:rsidR="009E0187" w:rsidRPr="009E0187" w:rsidRDefault="009E0187" w:rsidP="009E0187">
            <w:pPr>
              <w:numPr>
                <w:ilvl w:val="1"/>
                <w:numId w:val="2"/>
              </w:numPr>
              <w:spacing w:before="100" w:beforeAutospacing="1" w:after="100" w:afterAutospacing="1" w:line="240" w:lineRule="auto"/>
              <w:rPr>
                <w:rFonts w:ascii="Verdana" w:eastAsia="Times New Roman" w:hAnsi="Verdana" w:cs="Times New Roman"/>
                <w:color w:val="000000"/>
                <w:sz w:val="18"/>
                <w:szCs w:val="18"/>
                <w:lang w:eastAsia="en-GB"/>
              </w:rPr>
            </w:pPr>
            <w:r w:rsidRPr="009E0187">
              <w:rPr>
                <w:rFonts w:ascii="Verdana" w:eastAsia="Times New Roman" w:hAnsi="Verdana" w:cs="Times New Roman"/>
                <w:b/>
                <w:bCs/>
                <w:i/>
                <w:iCs/>
                <w:color w:val="000000"/>
                <w:sz w:val="18"/>
                <w:szCs w:val="18"/>
                <w:lang w:eastAsia="en-GB"/>
              </w:rPr>
              <w:t xml:space="preserve">Wolters Kluwer and its Societies take no responsibility for the accuracy of the translation from the published English original and are not liable for any errors which may occur. </w:t>
            </w:r>
          </w:p>
          <w:p w:rsidR="009E0187" w:rsidRPr="009E0187" w:rsidRDefault="009E0187" w:rsidP="009E0187">
            <w:pPr>
              <w:numPr>
                <w:ilvl w:val="0"/>
                <w:numId w:val="2"/>
              </w:numPr>
              <w:spacing w:before="100" w:beforeAutospacing="1" w:after="100" w:afterAutospacing="1" w:line="240" w:lineRule="auto"/>
              <w:rPr>
                <w:rFonts w:ascii="Verdana" w:eastAsia="Times New Roman" w:hAnsi="Verdana" w:cs="Times New Roman"/>
                <w:color w:val="000000"/>
                <w:sz w:val="18"/>
                <w:szCs w:val="18"/>
                <w:lang w:eastAsia="en-GB"/>
              </w:rPr>
            </w:pPr>
            <w:r w:rsidRPr="009E0187">
              <w:rPr>
                <w:rFonts w:ascii="Verdana" w:eastAsia="Times New Roman" w:hAnsi="Verdana" w:cs="Times New Roman"/>
                <w:b/>
                <w:bCs/>
                <w:color w:val="000000"/>
                <w:sz w:val="18"/>
                <w:szCs w:val="18"/>
                <w:u w:val="single"/>
                <w:lang w:eastAsia="en-GB"/>
              </w:rPr>
              <w:t xml:space="preserve">Full Text Articles: </w:t>
            </w:r>
            <w:r w:rsidRPr="009E0187">
              <w:rPr>
                <w:rFonts w:ascii="Verdana" w:eastAsia="Times New Roman" w:hAnsi="Verdana" w:cs="Times New Roman"/>
                <w:color w:val="000000"/>
                <w:sz w:val="18"/>
                <w:szCs w:val="18"/>
                <w:lang w:eastAsia="en-GB"/>
              </w:rPr>
              <w:t xml:space="preserve">Reuse of full text articles in English is prohibited. </w:t>
            </w:r>
          </w:p>
          <w:p w:rsidR="009E0187" w:rsidRPr="009E0187" w:rsidRDefault="009E0187" w:rsidP="009E0187">
            <w:pPr>
              <w:spacing w:after="0" w:line="240" w:lineRule="auto"/>
              <w:rPr>
                <w:rFonts w:ascii="Times New Roman" w:eastAsia="Times New Roman" w:hAnsi="Times New Roman" w:cs="Times New Roman"/>
                <w:sz w:val="24"/>
                <w:szCs w:val="24"/>
                <w:lang w:eastAsia="en-GB"/>
              </w:rPr>
            </w:pPr>
          </w:p>
          <w:p w:rsidR="009E0187" w:rsidRPr="009E0187" w:rsidRDefault="009E0187" w:rsidP="009E0187">
            <w:pPr>
              <w:spacing w:after="0" w:line="240" w:lineRule="auto"/>
              <w:rPr>
                <w:rFonts w:ascii="Times New Roman" w:eastAsia="Times New Roman" w:hAnsi="Times New Roman" w:cs="Times New Roman"/>
                <w:sz w:val="24"/>
                <w:szCs w:val="24"/>
                <w:lang w:eastAsia="en-GB"/>
              </w:rPr>
            </w:pPr>
            <w:r w:rsidRPr="009E0187">
              <w:rPr>
                <w:rFonts w:ascii="Times New Roman" w:eastAsia="Times New Roman" w:hAnsi="Times New Roman" w:cs="Times New Roman"/>
                <w:b/>
                <w:bCs/>
                <w:sz w:val="24"/>
                <w:szCs w:val="24"/>
                <w:u w:val="single"/>
                <w:lang w:eastAsia="en-GB"/>
              </w:rPr>
              <w:t>STM Signatories Only:</w:t>
            </w:r>
          </w:p>
          <w:p w:rsidR="009E0187" w:rsidRPr="009E0187" w:rsidRDefault="009E0187" w:rsidP="009E0187">
            <w:pPr>
              <w:numPr>
                <w:ilvl w:val="0"/>
                <w:numId w:val="3"/>
              </w:numPr>
              <w:spacing w:before="100" w:beforeAutospacing="1" w:after="100" w:afterAutospacing="1" w:line="240" w:lineRule="auto"/>
              <w:rPr>
                <w:rFonts w:ascii="Verdana" w:eastAsia="Times New Roman" w:hAnsi="Verdana" w:cs="Times New Roman"/>
                <w:color w:val="000000"/>
                <w:sz w:val="18"/>
                <w:szCs w:val="18"/>
                <w:lang w:eastAsia="en-GB"/>
              </w:rPr>
            </w:pPr>
            <w:r w:rsidRPr="009E0187">
              <w:rPr>
                <w:rFonts w:ascii="Verdana" w:eastAsia="Times New Roman" w:hAnsi="Verdana" w:cs="Times New Roman"/>
                <w:color w:val="000000"/>
                <w:sz w:val="18"/>
                <w:szCs w:val="18"/>
                <w:lang w:eastAsia="en-GB"/>
              </w:rPr>
              <w:t xml:space="preserve">Any permission granted for a particular edition will apply also to subsequent editions and for editions in other languages, provided such editions are for the work as a whole in situ and does not involve the separate exploitation of the permitted illustrations or excerpts. Please click </w:t>
            </w:r>
            <w:hyperlink r:id="rId5" w:history="1">
              <w:r w:rsidRPr="009E0187">
                <w:rPr>
                  <w:rFonts w:ascii="Verdana" w:eastAsia="Times New Roman" w:hAnsi="Verdana" w:cs="Times New Roman"/>
                  <w:color w:val="0000FF"/>
                  <w:sz w:val="18"/>
                  <w:szCs w:val="18"/>
                  <w:u w:val="single"/>
                  <w:lang w:eastAsia="en-GB"/>
                </w:rPr>
                <w:t>here</w:t>
              </w:r>
            </w:hyperlink>
            <w:r w:rsidRPr="009E0187">
              <w:rPr>
                <w:rFonts w:ascii="Verdana" w:eastAsia="Times New Roman" w:hAnsi="Verdana" w:cs="Times New Roman"/>
                <w:color w:val="000000"/>
                <w:sz w:val="18"/>
                <w:szCs w:val="18"/>
                <w:lang w:eastAsia="en-GB"/>
              </w:rPr>
              <w:t xml:space="preserve"> to view the STM guidelines. </w:t>
            </w:r>
          </w:p>
          <w:p w:rsidR="009E0187" w:rsidRPr="009E0187" w:rsidRDefault="009E0187" w:rsidP="009E0187">
            <w:pPr>
              <w:spacing w:after="0" w:line="240" w:lineRule="auto"/>
              <w:rPr>
                <w:rFonts w:ascii="Times New Roman" w:eastAsia="Times New Roman" w:hAnsi="Times New Roman" w:cs="Times New Roman"/>
                <w:sz w:val="24"/>
                <w:szCs w:val="24"/>
                <w:lang w:eastAsia="en-GB"/>
              </w:rPr>
            </w:pPr>
          </w:p>
          <w:p w:rsidR="009E0187" w:rsidRPr="009E0187" w:rsidRDefault="009E0187" w:rsidP="009E0187">
            <w:pPr>
              <w:spacing w:after="0" w:line="240" w:lineRule="auto"/>
              <w:rPr>
                <w:rFonts w:ascii="Times New Roman" w:eastAsia="Times New Roman" w:hAnsi="Times New Roman" w:cs="Times New Roman"/>
                <w:sz w:val="24"/>
                <w:szCs w:val="24"/>
                <w:lang w:eastAsia="en-GB"/>
              </w:rPr>
            </w:pPr>
            <w:r w:rsidRPr="009E0187">
              <w:rPr>
                <w:rFonts w:ascii="Times New Roman" w:eastAsia="Times New Roman" w:hAnsi="Times New Roman" w:cs="Times New Roman"/>
                <w:b/>
                <w:bCs/>
                <w:sz w:val="24"/>
                <w:szCs w:val="24"/>
                <w:u w:val="single"/>
                <w:lang w:eastAsia="en-GB"/>
              </w:rPr>
              <w:t xml:space="preserve">Other Terms and Conditions: </w:t>
            </w:r>
          </w:p>
          <w:p w:rsidR="009E0187" w:rsidRPr="009E0187" w:rsidRDefault="009E0187" w:rsidP="009E0187">
            <w:pPr>
              <w:spacing w:after="0" w:line="240" w:lineRule="auto"/>
              <w:rPr>
                <w:rFonts w:ascii="Times New Roman" w:eastAsia="Times New Roman" w:hAnsi="Times New Roman" w:cs="Times New Roman"/>
                <w:sz w:val="24"/>
                <w:szCs w:val="24"/>
                <w:lang w:eastAsia="en-GB"/>
              </w:rPr>
            </w:pPr>
            <w:r w:rsidRPr="009E0187">
              <w:rPr>
                <w:rFonts w:ascii="Times New Roman" w:eastAsia="Times New Roman" w:hAnsi="Times New Roman" w:cs="Times New Roman"/>
                <w:sz w:val="24"/>
                <w:szCs w:val="24"/>
                <w:lang w:eastAsia="en-GB"/>
              </w:rPr>
              <w:t>v1.17</w:t>
            </w:r>
          </w:p>
        </w:tc>
        <w:tc>
          <w:tcPr>
            <w:tcW w:w="0" w:type="auto"/>
            <w:vAlign w:val="center"/>
            <w:hideMark/>
          </w:tcPr>
          <w:p w:rsidR="009E0187" w:rsidRPr="009E0187" w:rsidRDefault="009E0187" w:rsidP="009E0187">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9E0187" w:rsidRPr="009E0187" w:rsidRDefault="009E0187" w:rsidP="009E0187">
            <w:pPr>
              <w:spacing w:after="0" w:line="240" w:lineRule="auto"/>
              <w:rPr>
                <w:rFonts w:ascii="Times New Roman" w:eastAsia="Times New Roman" w:hAnsi="Times New Roman" w:cs="Times New Roman"/>
                <w:sz w:val="20"/>
                <w:szCs w:val="20"/>
                <w:lang w:eastAsia="en-GB"/>
              </w:rPr>
            </w:pPr>
          </w:p>
        </w:tc>
      </w:tr>
      <w:tr w:rsidR="009E0187" w:rsidRPr="009E0187" w:rsidTr="009E0187">
        <w:trPr>
          <w:tblCellSpacing w:w="0" w:type="dxa"/>
        </w:trPr>
        <w:tc>
          <w:tcPr>
            <w:tcW w:w="5000" w:type="pct"/>
            <w:gridSpan w:val="2"/>
            <w:tcMar>
              <w:top w:w="30" w:type="dxa"/>
              <w:left w:w="30" w:type="dxa"/>
              <w:bottom w:w="225" w:type="dxa"/>
              <w:right w:w="30" w:type="dxa"/>
            </w:tcMar>
            <w:hideMark/>
          </w:tcPr>
          <w:p w:rsidR="009E0187" w:rsidRPr="009E0187" w:rsidRDefault="009E0187" w:rsidP="009E0187">
            <w:pPr>
              <w:spacing w:after="0" w:line="240" w:lineRule="auto"/>
              <w:rPr>
                <w:rFonts w:ascii="Verdana" w:eastAsia="Times New Roman" w:hAnsi="Verdana" w:cs="Times New Roman"/>
                <w:color w:val="000000"/>
                <w:sz w:val="18"/>
                <w:szCs w:val="18"/>
                <w:lang w:eastAsia="en-GB"/>
              </w:rPr>
            </w:pPr>
            <w:r w:rsidRPr="009E0187">
              <w:rPr>
                <w:rFonts w:ascii="Verdana" w:eastAsia="Times New Roman" w:hAnsi="Verdana" w:cs="Times New Roman"/>
                <w:b/>
                <w:bCs/>
                <w:color w:val="000000"/>
                <w:sz w:val="18"/>
                <w:szCs w:val="18"/>
                <w:lang w:eastAsia="en-GB"/>
              </w:rPr>
              <w:t xml:space="preserve">Questions? </w:t>
            </w:r>
            <w:hyperlink r:id="rId6" w:history="1">
              <w:r w:rsidRPr="009E0187">
                <w:rPr>
                  <w:rFonts w:ascii="Verdana" w:eastAsia="Times New Roman" w:hAnsi="Verdana" w:cs="Times New Roman"/>
                  <w:b/>
                  <w:bCs/>
                  <w:color w:val="0000FF"/>
                  <w:sz w:val="18"/>
                  <w:szCs w:val="18"/>
                  <w:u w:val="single"/>
                  <w:lang w:eastAsia="en-GB"/>
                </w:rPr>
                <w:t>customercare@copyright.com</w:t>
              </w:r>
            </w:hyperlink>
            <w:r w:rsidRPr="009E0187">
              <w:rPr>
                <w:rFonts w:ascii="Verdana" w:eastAsia="Times New Roman" w:hAnsi="Verdana" w:cs="Times New Roman"/>
                <w:b/>
                <w:bCs/>
                <w:color w:val="000000"/>
                <w:sz w:val="18"/>
                <w:szCs w:val="18"/>
                <w:lang w:eastAsia="en-GB"/>
              </w:rPr>
              <w:t xml:space="preserve"> or +1-855-239-3415 (toll free in the US) or +1-978-646-2777.</w:t>
            </w:r>
          </w:p>
        </w:tc>
        <w:tc>
          <w:tcPr>
            <w:tcW w:w="0" w:type="auto"/>
            <w:vAlign w:val="center"/>
            <w:hideMark/>
          </w:tcPr>
          <w:p w:rsidR="009E0187" w:rsidRPr="009E0187" w:rsidRDefault="009E0187" w:rsidP="009E0187">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9E0187" w:rsidRPr="009E0187" w:rsidRDefault="009E0187" w:rsidP="009E0187">
            <w:pPr>
              <w:spacing w:after="0" w:line="240" w:lineRule="auto"/>
              <w:rPr>
                <w:rFonts w:ascii="Times New Roman" w:eastAsia="Times New Roman" w:hAnsi="Times New Roman" w:cs="Times New Roman"/>
                <w:sz w:val="20"/>
                <w:szCs w:val="20"/>
                <w:lang w:eastAsia="en-GB"/>
              </w:rPr>
            </w:pPr>
          </w:p>
        </w:tc>
      </w:tr>
      <w:tr w:rsidR="009E0187" w:rsidRPr="009E0187" w:rsidTr="009E0187">
        <w:trPr>
          <w:tblCellSpacing w:w="0" w:type="dxa"/>
        </w:trPr>
        <w:tc>
          <w:tcPr>
            <w:tcW w:w="5000" w:type="pct"/>
            <w:gridSpan w:val="2"/>
            <w:tcMar>
              <w:top w:w="30" w:type="dxa"/>
              <w:left w:w="30" w:type="dxa"/>
              <w:bottom w:w="225" w:type="dxa"/>
              <w:right w:w="30" w:type="dxa"/>
            </w:tcMar>
            <w:hideMark/>
          </w:tcPr>
          <w:p w:rsidR="009E0187" w:rsidRPr="009E0187" w:rsidRDefault="009E0187" w:rsidP="009E0187">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9E0187" w:rsidRPr="009E0187" w:rsidRDefault="009E0187" w:rsidP="009E0187">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9E0187" w:rsidRPr="009E0187" w:rsidRDefault="009E0187" w:rsidP="009E0187">
            <w:pPr>
              <w:spacing w:after="0" w:line="240" w:lineRule="auto"/>
              <w:rPr>
                <w:rFonts w:ascii="Times New Roman" w:eastAsia="Times New Roman" w:hAnsi="Times New Roman" w:cs="Times New Roman"/>
                <w:sz w:val="20"/>
                <w:szCs w:val="20"/>
                <w:lang w:eastAsia="en-GB"/>
              </w:rPr>
            </w:pPr>
          </w:p>
        </w:tc>
      </w:tr>
      <w:tr w:rsidR="009E0187" w:rsidRPr="009E0187" w:rsidTr="009E0187">
        <w:trPr>
          <w:tblCellSpacing w:w="0" w:type="dxa"/>
        </w:trPr>
        <w:tc>
          <w:tcPr>
            <w:tcW w:w="0" w:type="auto"/>
            <w:gridSpan w:val="2"/>
            <w:tcMar>
              <w:top w:w="30" w:type="dxa"/>
              <w:left w:w="30" w:type="dxa"/>
              <w:bottom w:w="105" w:type="dxa"/>
              <w:right w:w="30" w:type="dxa"/>
            </w:tcMar>
            <w:hideMark/>
          </w:tcPr>
          <w:p w:rsidR="009E0187" w:rsidRPr="009E0187" w:rsidRDefault="009E0E0C" w:rsidP="009E018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7" style="width:0;height:1.5pt" o:hralign="center" o:hrstd="t" o:hr="t" fillcolor="#a0a0a0" stroked="f"/>
              </w:pict>
            </w:r>
          </w:p>
          <w:p w:rsidR="009E0187" w:rsidRPr="009E0187" w:rsidRDefault="009E0E0C" w:rsidP="009E018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8" style="width:0;height:1.5pt" o:hralign="center" o:hrstd="t" o:hr="t" fillcolor="#a0a0a0" stroked="f"/>
              </w:pict>
            </w:r>
            <w:r w:rsidR="009E0187" w:rsidRPr="009E0187">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in;height:18pt" o:ole="">
                  <v:imagedata r:id="rId7" o:title=""/>
                </v:shape>
                <w:control r:id="rId8" w:name="DefaultOcxName" w:shapeid="_x0000_i1074"/>
              </w:object>
            </w:r>
            <w:r w:rsidR="009E0187" w:rsidRPr="009E0187">
              <w:rPr>
                <w:rFonts w:ascii="Times New Roman" w:eastAsia="Times New Roman" w:hAnsi="Times New Roman" w:cs="Times New Roman"/>
                <w:sz w:val="24"/>
                <w:szCs w:val="24"/>
              </w:rPr>
              <w:object w:dxaOrig="225" w:dyaOrig="225">
                <v:shape id="_x0000_i1077" type="#_x0000_t75" style="width:1in;height:18pt" o:ole="">
                  <v:imagedata r:id="rId9" o:title=""/>
                </v:shape>
                <w:control r:id="rId10" w:name="DefaultOcxName1" w:shapeid="_x0000_i1077"/>
              </w:object>
            </w:r>
            <w:r w:rsidR="009E0187" w:rsidRPr="009E0187">
              <w:rPr>
                <w:rFonts w:ascii="Times New Roman" w:eastAsia="Times New Roman" w:hAnsi="Times New Roman" w:cs="Times New Roman"/>
                <w:sz w:val="24"/>
                <w:szCs w:val="24"/>
              </w:rPr>
              <w:object w:dxaOrig="225" w:dyaOrig="225">
                <v:shape id="_x0000_i1080" type="#_x0000_t75" style="width:1in;height:18pt" o:ole="">
                  <v:imagedata r:id="rId11" o:title=""/>
                </v:shape>
                <w:control r:id="rId12" w:name="DefaultOcxName2" w:shapeid="_x0000_i1080"/>
              </w:object>
            </w:r>
            <w:r w:rsidR="009E0187" w:rsidRPr="009E0187">
              <w:rPr>
                <w:rFonts w:ascii="Times New Roman" w:eastAsia="Times New Roman" w:hAnsi="Times New Roman" w:cs="Times New Roman"/>
                <w:sz w:val="24"/>
                <w:szCs w:val="24"/>
              </w:rPr>
              <w:object w:dxaOrig="225" w:dyaOrig="225">
                <v:shape id="_x0000_i1083" type="#_x0000_t75" style="width:1in;height:18pt" o:ole="">
                  <v:imagedata r:id="rId13" o:title=""/>
                </v:shape>
                <w:control r:id="rId14" w:name="DefaultOcxName3" w:shapeid="_x0000_i1083"/>
              </w:object>
            </w:r>
            <w:r w:rsidR="009E0187" w:rsidRPr="009E0187">
              <w:rPr>
                <w:rFonts w:ascii="Times New Roman" w:eastAsia="Times New Roman" w:hAnsi="Times New Roman" w:cs="Times New Roman"/>
                <w:sz w:val="24"/>
                <w:szCs w:val="24"/>
              </w:rPr>
              <w:object w:dxaOrig="225" w:dyaOrig="225">
                <v:shape id="_x0000_i1086" type="#_x0000_t75" style="width:1in;height:18pt" o:ole="">
                  <v:imagedata r:id="rId15" o:title=""/>
                </v:shape>
                <w:control r:id="rId16" w:name="DefaultOcxName4" w:shapeid="_x0000_i1086"/>
              </w:object>
            </w:r>
            <w:r w:rsidR="009E0187" w:rsidRPr="009E0187">
              <w:rPr>
                <w:rFonts w:ascii="Times New Roman" w:eastAsia="Times New Roman" w:hAnsi="Times New Roman" w:cs="Times New Roman"/>
                <w:sz w:val="24"/>
                <w:szCs w:val="24"/>
              </w:rPr>
              <w:object w:dxaOrig="225" w:dyaOrig="225">
                <v:shape id="_x0000_i1089" type="#_x0000_t75" style="width:1in;height:18pt" o:ole="">
                  <v:imagedata r:id="rId17" o:title=""/>
                </v:shape>
                <w:control r:id="rId18" w:name="DefaultOcxName5" w:shapeid="_x0000_i1089"/>
              </w:object>
            </w:r>
            <w:r w:rsidR="009E0187" w:rsidRPr="009E0187">
              <w:rPr>
                <w:rFonts w:ascii="Times New Roman" w:eastAsia="Times New Roman" w:hAnsi="Times New Roman" w:cs="Times New Roman"/>
                <w:sz w:val="24"/>
                <w:szCs w:val="24"/>
              </w:rPr>
              <w:object w:dxaOrig="225" w:dyaOrig="225">
                <v:shape id="_x0000_i1092" type="#_x0000_t75" style="width:1in;height:18pt" o:ole="">
                  <v:imagedata r:id="rId19" o:title=""/>
                </v:shape>
                <w:control r:id="rId20" w:name="DefaultOcxName6" w:shapeid="_x0000_i1092"/>
              </w:object>
            </w:r>
            <w:r w:rsidR="009E0187" w:rsidRPr="009E0187">
              <w:rPr>
                <w:rFonts w:ascii="Times New Roman" w:eastAsia="Times New Roman" w:hAnsi="Times New Roman" w:cs="Times New Roman"/>
                <w:sz w:val="24"/>
                <w:szCs w:val="24"/>
              </w:rPr>
              <w:object w:dxaOrig="225" w:dyaOrig="225">
                <v:shape id="_x0000_i1095" type="#_x0000_t75" style="width:1in;height:18pt" o:ole="">
                  <v:imagedata r:id="rId21" o:title=""/>
                </v:shape>
                <w:control r:id="rId22" w:name="DefaultOcxName7" w:shapeid="_x0000_i1095"/>
              </w:object>
            </w:r>
            <w:r w:rsidR="009E0187" w:rsidRPr="009E0187">
              <w:rPr>
                <w:rFonts w:ascii="Times New Roman" w:eastAsia="Times New Roman" w:hAnsi="Times New Roman" w:cs="Times New Roman"/>
                <w:sz w:val="24"/>
                <w:szCs w:val="24"/>
              </w:rPr>
              <w:object w:dxaOrig="225" w:dyaOrig="225">
                <v:shape id="_x0000_i1098" type="#_x0000_t75" style="width:1in;height:18pt" o:ole="">
                  <v:imagedata r:id="rId21" o:title=""/>
                </v:shape>
                <w:control r:id="rId23" w:name="DefaultOcxName8" w:shapeid="_x0000_i1098"/>
              </w:object>
            </w:r>
            <w:r w:rsidR="009E0187" w:rsidRPr="009E0187">
              <w:rPr>
                <w:rFonts w:ascii="Times New Roman" w:eastAsia="Times New Roman" w:hAnsi="Times New Roman" w:cs="Times New Roman"/>
                <w:sz w:val="24"/>
                <w:szCs w:val="24"/>
              </w:rPr>
              <w:object w:dxaOrig="225" w:dyaOrig="225">
                <v:shape id="_x0000_i1101" type="#_x0000_t75" style="width:1in;height:18pt" o:ole="">
                  <v:imagedata r:id="rId24" o:title=""/>
                </v:shape>
                <w:control r:id="rId25" w:name="DefaultOcxName9" w:shapeid="_x0000_i1101"/>
              </w:object>
            </w:r>
            <w:r w:rsidR="009E0187" w:rsidRPr="009E0187">
              <w:rPr>
                <w:rFonts w:ascii="Times New Roman" w:eastAsia="Times New Roman" w:hAnsi="Times New Roman" w:cs="Times New Roman"/>
                <w:sz w:val="24"/>
                <w:szCs w:val="24"/>
              </w:rPr>
              <w:object w:dxaOrig="225" w:dyaOrig="225">
                <v:shape id="_x0000_i1104" type="#_x0000_t75" style="width:1in;height:18pt" o:ole="">
                  <v:imagedata r:id="rId26" o:title=""/>
                </v:shape>
                <w:control r:id="rId27" w:name="DefaultOcxName10" w:shapeid="_x0000_i1104"/>
              </w:object>
            </w:r>
            <w:r w:rsidR="009E0187" w:rsidRPr="009E0187">
              <w:rPr>
                <w:rFonts w:ascii="Times New Roman" w:eastAsia="Times New Roman" w:hAnsi="Times New Roman" w:cs="Times New Roman"/>
                <w:sz w:val="24"/>
                <w:szCs w:val="24"/>
              </w:rPr>
              <w:object w:dxaOrig="225" w:dyaOrig="225">
                <v:shape id="_x0000_i1107" type="#_x0000_t75" style="width:1in;height:18pt" o:ole="">
                  <v:imagedata r:id="rId21" o:title=""/>
                </v:shape>
                <w:control r:id="rId28" w:name="DefaultOcxName11" w:shapeid="_x0000_i1107"/>
              </w:object>
            </w:r>
            <w:r w:rsidR="009E0187" w:rsidRPr="009E0187">
              <w:rPr>
                <w:rFonts w:ascii="Times New Roman" w:eastAsia="Times New Roman" w:hAnsi="Times New Roman" w:cs="Times New Roman"/>
                <w:sz w:val="24"/>
                <w:szCs w:val="24"/>
              </w:rPr>
              <w:object w:dxaOrig="225" w:dyaOrig="225">
                <v:shape id="_x0000_i1110" type="#_x0000_t75" style="width:1in;height:18pt" o:ole="">
                  <v:imagedata r:id="rId21" o:title=""/>
                </v:shape>
                <w:control r:id="rId29" w:name="DefaultOcxName12" w:shapeid="_x0000_i1110"/>
              </w:object>
            </w:r>
            <w:r w:rsidR="009E0187" w:rsidRPr="009E0187">
              <w:rPr>
                <w:rFonts w:ascii="Times New Roman" w:eastAsia="Times New Roman" w:hAnsi="Times New Roman" w:cs="Times New Roman"/>
                <w:sz w:val="24"/>
                <w:szCs w:val="24"/>
              </w:rPr>
              <w:object w:dxaOrig="225" w:dyaOrig="225">
                <v:shape id="_x0000_i1113" type="#_x0000_t75" style="width:1in;height:18pt" o:ole="">
                  <v:imagedata r:id="rId30" o:title=""/>
                </v:shape>
                <w:control r:id="rId31" w:name="DefaultOcxName13" w:shapeid="_x0000_i1113"/>
              </w:object>
            </w:r>
            <w:r w:rsidR="009E0187" w:rsidRPr="009E0187">
              <w:rPr>
                <w:rFonts w:ascii="Times New Roman" w:eastAsia="Times New Roman" w:hAnsi="Times New Roman" w:cs="Times New Roman"/>
                <w:sz w:val="24"/>
                <w:szCs w:val="24"/>
              </w:rPr>
              <w:object w:dxaOrig="225" w:dyaOrig="225">
                <v:shape id="_x0000_i1116" type="#_x0000_t75" style="width:1in;height:18pt" o:ole="">
                  <v:imagedata r:id="rId32" o:title=""/>
                </v:shape>
                <w:control r:id="rId33" w:name="DefaultOcxName14" w:shapeid="_x0000_i1116"/>
              </w:object>
            </w:r>
            <w:r w:rsidR="009E0187" w:rsidRPr="009E0187">
              <w:rPr>
                <w:rFonts w:ascii="Times New Roman" w:eastAsia="Times New Roman" w:hAnsi="Times New Roman" w:cs="Times New Roman"/>
                <w:sz w:val="24"/>
                <w:szCs w:val="24"/>
              </w:rPr>
              <w:object w:dxaOrig="225" w:dyaOrig="225">
                <v:shape id="_x0000_i1119" type="#_x0000_t75" style="width:1in;height:18pt" o:ole="">
                  <v:imagedata r:id="rId34" o:title=""/>
                </v:shape>
                <w:control r:id="rId35" w:name="DefaultOcxName15" w:shapeid="_x0000_i1119"/>
              </w:object>
            </w:r>
            <w:r w:rsidR="009E0187" w:rsidRPr="009E0187">
              <w:rPr>
                <w:rFonts w:ascii="Times New Roman" w:eastAsia="Times New Roman" w:hAnsi="Times New Roman" w:cs="Times New Roman"/>
                <w:sz w:val="24"/>
                <w:szCs w:val="24"/>
              </w:rPr>
              <w:object w:dxaOrig="225" w:dyaOrig="225">
                <v:shape id="_x0000_i1122" type="#_x0000_t75" style="width:1in;height:18pt" o:ole="">
                  <v:imagedata r:id="rId36" o:title=""/>
                </v:shape>
                <w:control r:id="rId37" w:name="DefaultOcxName16" w:shapeid="_x0000_i1122"/>
              </w:object>
            </w:r>
            <w:r w:rsidR="009E0187" w:rsidRPr="009E0187">
              <w:rPr>
                <w:rFonts w:ascii="Times New Roman" w:eastAsia="Times New Roman" w:hAnsi="Times New Roman" w:cs="Times New Roman"/>
                <w:sz w:val="24"/>
                <w:szCs w:val="24"/>
              </w:rPr>
              <w:object w:dxaOrig="225" w:dyaOrig="225">
                <v:shape id="_x0000_i1125" type="#_x0000_t75" style="width:1in;height:18pt" o:ole="">
                  <v:imagedata r:id="rId38" o:title=""/>
                </v:shape>
                <w:control r:id="rId39" w:name="DefaultOcxName17" w:shapeid="_x0000_i1125"/>
              </w:object>
            </w:r>
            <w:r w:rsidR="009E0187" w:rsidRPr="009E0187">
              <w:rPr>
                <w:rFonts w:ascii="Times New Roman" w:eastAsia="Times New Roman" w:hAnsi="Times New Roman" w:cs="Times New Roman"/>
                <w:sz w:val="24"/>
                <w:szCs w:val="24"/>
              </w:rPr>
              <w:object w:dxaOrig="225" w:dyaOrig="225">
                <v:shape id="_x0000_i1128" type="#_x0000_t75" style="width:1in;height:18pt" o:ole="">
                  <v:imagedata r:id="rId40" o:title=""/>
                </v:shape>
                <w:control r:id="rId41" w:name="DefaultOcxName18" w:shapeid="_x0000_i1128"/>
              </w:object>
            </w:r>
            <w:r w:rsidR="009E0187" w:rsidRPr="009E0187">
              <w:rPr>
                <w:rFonts w:ascii="Times New Roman" w:eastAsia="Times New Roman" w:hAnsi="Times New Roman" w:cs="Times New Roman"/>
                <w:sz w:val="24"/>
                <w:szCs w:val="24"/>
              </w:rPr>
              <w:object w:dxaOrig="225" w:dyaOrig="225">
                <v:shape id="_x0000_i1131" type="#_x0000_t75" style="width:1in;height:18pt" o:ole="">
                  <v:imagedata r:id="rId42" o:title=""/>
                </v:shape>
                <w:control r:id="rId43" w:name="DefaultOcxName19" w:shapeid="_x0000_i1131"/>
              </w:object>
            </w:r>
            <w:r w:rsidR="009E0187" w:rsidRPr="009E0187">
              <w:rPr>
                <w:rFonts w:ascii="Times New Roman" w:eastAsia="Times New Roman" w:hAnsi="Times New Roman" w:cs="Times New Roman"/>
                <w:sz w:val="24"/>
                <w:szCs w:val="24"/>
              </w:rPr>
              <w:object w:dxaOrig="225" w:dyaOrig="225">
                <v:shape id="_x0000_i1134" type="#_x0000_t75" style="width:1in;height:18pt" o:ole="">
                  <v:imagedata r:id="rId42" o:title=""/>
                </v:shape>
                <w:control r:id="rId44" w:name="DefaultOcxName20" w:shapeid="_x0000_i1134"/>
              </w:object>
            </w:r>
            <w:r w:rsidR="009E0187" w:rsidRPr="009E0187">
              <w:rPr>
                <w:rFonts w:ascii="Times New Roman" w:eastAsia="Times New Roman" w:hAnsi="Times New Roman" w:cs="Times New Roman"/>
                <w:sz w:val="24"/>
                <w:szCs w:val="24"/>
              </w:rPr>
              <w:object w:dxaOrig="225" w:dyaOrig="225">
                <v:shape id="_x0000_i1137" type="#_x0000_t75" style="width:1in;height:18pt" o:ole="">
                  <v:imagedata r:id="rId21" o:title=""/>
                </v:shape>
                <w:control r:id="rId45" w:name="DefaultOcxName21" w:shapeid="_x0000_i1137"/>
              </w:object>
            </w:r>
          </w:p>
        </w:tc>
        <w:tc>
          <w:tcPr>
            <w:tcW w:w="0" w:type="auto"/>
            <w:vAlign w:val="center"/>
            <w:hideMark/>
          </w:tcPr>
          <w:p w:rsidR="009E0187" w:rsidRPr="009E0187" w:rsidRDefault="009E0187" w:rsidP="009E0187">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9E0187" w:rsidRPr="009E0187" w:rsidRDefault="009E0187" w:rsidP="009E0187">
            <w:pPr>
              <w:spacing w:after="0" w:line="240" w:lineRule="auto"/>
              <w:rPr>
                <w:rFonts w:ascii="Times New Roman" w:eastAsia="Times New Roman" w:hAnsi="Times New Roman" w:cs="Times New Roman"/>
                <w:sz w:val="20"/>
                <w:szCs w:val="20"/>
                <w:lang w:eastAsia="en-GB"/>
              </w:rPr>
            </w:pPr>
          </w:p>
        </w:tc>
      </w:tr>
    </w:tbl>
    <w:p w:rsidR="00877199" w:rsidRDefault="00877199"/>
    <w:sectPr w:rsidR="008771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62EDB"/>
    <w:multiLevelType w:val="multilevel"/>
    <w:tmpl w:val="84B48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B269D9"/>
    <w:multiLevelType w:val="multilevel"/>
    <w:tmpl w:val="FAF079F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762067"/>
    <w:multiLevelType w:val="multilevel"/>
    <w:tmpl w:val="9B12ABD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187"/>
    <w:rsid w:val="00877199"/>
    <w:rsid w:val="009E0187"/>
    <w:rsid w:val="009E0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5:docId w15:val="{7CDB9AAE-FBD9-47B5-AC84-764863FC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44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image" Target="media/image10.wmf"/><Relationship Id="rId39" Type="http://schemas.openxmlformats.org/officeDocument/2006/relationships/control" Target="activeX/activeX18.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control" Target="activeX/activeX10.xml"/><Relationship Id="rId33" Type="http://schemas.openxmlformats.org/officeDocument/2006/relationships/control" Target="activeX/activeX15.xml"/><Relationship Id="rId38" Type="http://schemas.openxmlformats.org/officeDocument/2006/relationships/image" Target="media/image15.w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control" Target="activeX/activeX13.xml"/><Relationship Id="rId41" Type="http://schemas.openxmlformats.org/officeDocument/2006/relationships/control" Target="activeX/activeX19.xml"/><Relationship Id="rId1" Type="http://schemas.openxmlformats.org/officeDocument/2006/relationships/numbering" Target="numbering.xml"/><Relationship Id="rId6" Type="http://schemas.openxmlformats.org/officeDocument/2006/relationships/hyperlink" Target="mailto:customercare@copyright.com" TargetMode="Externa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2.wmf"/><Relationship Id="rId37" Type="http://schemas.openxmlformats.org/officeDocument/2006/relationships/control" Target="activeX/activeX17.xml"/><Relationship Id="rId40" Type="http://schemas.openxmlformats.org/officeDocument/2006/relationships/image" Target="media/image16.wmf"/><Relationship Id="rId45" Type="http://schemas.openxmlformats.org/officeDocument/2006/relationships/control" Target="activeX/activeX22.xml"/><Relationship Id="rId5" Type="http://schemas.openxmlformats.org/officeDocument/2006/relationships/hyperlink" Target="http://www.stm-assoc.org/copyright-legal-affairs/permissions/permissions-guidelines/" TargetMode="External"/><Relationship Id="rId15" Type="http://schemas.openxmlformats.org/officeDocument/2006/relationships/image" Target="media/image5.wmf"/><Relationship Id="rId23" Type="http://schemas.openxmlformats.org/officeDocument/2006/relationships/control" Target="activeX/activeX9.xml"/><Relationship Id="rId28" Type="http://schemas.openxmlformats.org/officeDocument/2006/relationships/control" Target="activeX/activeX12.xml"/><Relationship Id="rId36" Type="http://schemas.openxmlformats.org/officeDocument/2006/relationships/image" Target="media/image14.wmf"/><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control" Target="activeX/activeX14.xml"/><Relationship Id="rId44" Type="http://schemas.openxmlformats.org/officeDocument/2006/relationships/control" Target="activeX/activeX2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image" Target="media/image11.wmf"/><Relationship Id="rId35" Type="http://schemas.openxmlformats.org/officeDocument/2006/relationships/control" Target="activeX/activeX16.xml"/><Relationship Id="rId43" Type="http://schemas.openxmlformats.org/officeDocument/2006/relationships/control" Target="activeX/activeX2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1704</Words>
  <Characters>9717</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Craske Jennie</dc:creator>
  <cp:lastModifiedBy>Craske, Jennie</cp:lastModifiedBy>
  <cp:revision>2</cp:revision>
  <dcterms:created xsi:type="dcterms:W3CDTF">2018-02-16T16:27:00Z</dcterms:created>
  <dcterms:modified xsi:type="dcterms:W3CDTF">2018-02-16T16:27:00Z</dcterms:modified>
</cp:coreProperties>
</file>